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9A233A" w:rsidP="00904A84">
      <w:pPr>
        <w:pStyle w:val="Title"/>
      </w:pPr>
      <w:bookmarkStart w:id="0" w:name="_Toc488850727"/>
      <w:r>
        <w:t>Web Design and Development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9A233A" w:rsidP="00FE7526">
      <w:pPr>
        <w:keepNext/>
        <w:keepLines/>
        <w:spacing w:before="600" w:after="240"/>
        <w:outlineLvl w:val="0"/>
        <w:rPr>
          <w:rFonts w:cstheme="minorHAnsi"/>
        </w:rPr>
      </w:pPr>
      <w:r w:rsidRPr="009A233A">
        <w:rPr>
          <w:rFonts w:cstheme="minorHAnsi"/>
        </w:rPr>
        <w:t>Idaho Engineering and Technology Education (ETE) Web Design and Development Program Standards</w:t>
      </w:r>
      <w:r w:rsidRPr="009A233A">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EE2370" w:rsidP="002A53C5">
      <w:pPr>
        <w:pStyle w:val="Heading2"/>
        <w:rPr>
          <w:rStyle w:val="IntenseEmphasis"/>
          <w:color w:val="417FD0" w:themeColor="text2" w:themeTint="99"/>
          <w:sz w:val="28"/>
          <w:szCs w:val="28"/>
        </w:rPr>
      </w:pPr>
      <w:r w:rsidRPr="00EE2370">
        <w:rPr>
          <w:rStyle w:val="IntenseEmphasis"/>
          <w:color w:val="417FD0" w:themeColor="text2" w:themeTint="99"/>
          <w:sz w:val="28"/>
          <w:szCs w:val="28"/>
        </w:rPr>
        <w:t>Standard PGRM.1.0: Understand Programming Principles</w:t>
      </w:r>
    </w:p>
    <w:p w:rsidR="00FE7526" w:rsidRDefault="00E81683" w:rsidP="00895824">
      <w:pPr>
        <w:pStyle w:val="Heading3"/>
      </w:pPr>
      <w:r w:rsidRPr="00E81683">
        <w:t>Performance Standard WEB.1.1 Use Standards-Compliant HTML to Create Basic Web Pages</w:t>
      </w:r>
    </w:p>
    <w:tbl>
      <w:tblPr>
        <w:tblStyle w:val="ProposalTable"/>
        <w:tblW w:w="5000" w:type="pct"/>
        <w:tblLook w:val="04A0" w:firstRow="1" w:lastRow="0" w:firstColumn="1" w:lastColumn="0" w:noHBand="0" w:noVBand="1"/>
      </w:tblPr>
      <w:tblGrid>
        <w:gridCol w:w="3415"/>
        <w:gridCol w:w="5935"/>
      </w:tblGrid>
      <w:tr w:rsidR="00BB5BCA"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4E1571" w:rsidRDefault="00BB5BCA" w:rsidP="0072283A">
            <w:r w:rsidRPr="00F358C5">
              <w:t>CTE WEB.1.1.1 Describe how the Internet and the World Wide Web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WEB.1.1.2 Investigate roles and responsibilities behind the development of a Web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WEB.1.1.3 Understand the Web design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WEB.1.1.4 Create conventions for filenames and URLs.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WEB.1.1.5 Set a directory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WEB.1.1.6 Identify and use tags on a Web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WEB.1.1.7 Document HTML code using comments.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WEB.1.1.8 Save a text document as an HTML file.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WEB.1.1.9 Specify headings.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WEB.1.1.10 Format Web page text.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WEB.1.1.11 Insert HTML entities, superscripts, and subscripts.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lastRenderedPageBreak/>
              <w:t>CTE WEB.1.1.12 Create a horizontal rule.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bookmarkStart w:id="1" w:name="_GoBack"/>
            <w:bookmarkEnd w:id="1"/>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WEB.1.1.13 Create ordered and unordered lists.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WEB.1.1.14 Learn where to place anchors on a Web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WEB.1.1.15 Create links.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WEB.1.1.16 Create links to email.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WEB.1.1.17 Use the &lt;</w:t>
            </w:r>
            <w:proofErr w:type="spellStart"/>
            <w:r w:rsidRPr="00F358C5">
              <w:t>img</w:t>
            </w:r>
            <w:proofErr w:type="spellEnd"/>
            <w:r w:rsidRPr="00F358C5">
              <w:t>&gt; element.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WEB.1.1.18 Use and image as a link.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WEB.1.1.19 Organize files in your web directory.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358C5" w:rsidRDefault="00BB5BCA" w:rsidP="0072283A">
            <w:r w:rsidRPr="00F358C5">
              <w:t>CTE WEB.1.1.20 Understand paths and their application to links.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bl>
    <w:p w:rsidR="00E81683" w:rsidRDefault="00E81683" w:rsidP="00E81683">
      <w:pPr>
        <w:pStyle w:val="Heading3"/>
      </w:pPr>
      <w:r w:rsidRPr="00E81683">
        <w:t xml:space="preserve">Performance Standard WEB.1.2 Use Styles </w:t>
      </w:r>
      <w:proofErr w:type="gramStart"/>
      <w:r w:rsidRPr="00E81683">
        <w:t>To</w:t>
      </w:r>
      <w:proofErr w:type="gramEnd"/>
      <w:r w:rsidRPr="00E81683">
        <w:t xml:space="preserve"> Format Web Pages</w:t>
      </w:r>
    </w:p>
    <w:tbl>
      <w:tblPr>
        <w:tblStyle w:val="ProposalTable"/>
        <w:tblW w:w="5000" w:type="pct"/>
        <w:tblLook w:val="04A0" w:firstRow="1" w:lastRow="0" w:firstColumn="1" w:lastColumn="0" w:noHBand="0" w:noVBand="1"/>
      </w:tblPr>
      <w:tblGrid>
        <w:gridCol w:w="3415"/>
        <w:gridCol w:w="5935"/>
      </w:tblGrid>
      <w:tr w:rsidR="00BB5BCA"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4E1571" w:rsidRDefault="00BB5BCA" w:rsidP="0072283A">
            <w:r w:rsidRPr="00065C19">
              <w:t>CTE WEB.1.2.1 Identify the differences between HTML and CSS.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WEB.1.2.2 Write CSS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WEB.1.2.3 Create an embedded style.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lastRenderedPageBreak/>
              <w:t>CTE WEB.1.2.4 Understand and use the font property.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WEB.1.2.5 Control line spacing and white space.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WEB.1.2.6 Change foreground and background colors on a Web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WEB.1.2.7 Create and apply inline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065C19" w:rsidRDefault="00BB5BCA" w:rsidP="0072283A">
            <w:r w:rsidRPr="00065C19">
              <w:t>CTE WEB.1.2.8 Use classes to style several tags.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bl>
    <w:p w:rsidR="00E81683" w:rsidRDefault="00E81683" w:rsidP="00E81683">
      <w:pPr>
        <w:pStyle w:val="Heading3"/>
      </w:pPr>
      <w:r w:rsidRPr="00E81683">
        <w:t>Performance Standard WEB.1.3 Demonstrate an Understanding of Advanced CSS Selectors and Properties</w:t>
      </w:r>
    </w:p>
    <w:tbl>
      <w:tblPr>
        <w:tblStyle w:val="ProposalTable"/>
        <w:tblW w:w="5000" w:type="pct"/>
        <w:tblLook w:val="04A0" w:firstRow="1" w:lastRow="0" w:firstColumn="1" w:lastColumn="0" w:noHBand="0" w:noVBand="1"/>
      </w:tblPr>
      <w:tblGrid>
        <w:gridCol w:w="3415"/>
        <w:gridCol w:w="5935"/>
      </w:tblGrid>
      <w:tr w:rsidR="00BB5BCA"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4E1571" w:rsidRDefault="00BB5BCA" w:rsidP="0072283A">
            <w:r w:rsidRPr="00FB60B3">
              <w:t>CTE WEB.1.3.1 Identify the differences between dependent and independent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WEB.1.3.2 Use external style sheets to format several Web pages.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WEB.1.3.3 Understand how to position text on a Web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WEB.1.3.4 Use CSS pseudo-elements.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WEB.1.3.5 Use the &lt;span&gt; tag.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lastRenderedPageBreak/>
              <w:t>CTE WEB.1.3.6 Create and apply an independent class.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WEB.1.3.7 Use the &lt;div&gt;</w:t>
            </w:r>
            <w:r>
              <w:t xml:space="preserve"> tag.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WEB.1.3.8 Investigate the box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WEB.1.3.9 Explore the padding, margin, and border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WEB.1.3.10 Group links on a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WEB.1.3.11 Identify the Pseudo-class selectors.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FB60B3" w:rsidRDefault="00BB5BCA" w:rsidP="0072283A">
            <w:r w:rsidRPr="00FB60B3">
              <w:t>CTE WEB.1.3.12 Use CSS to style links.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bl>
    <w:p w:rsidR="00BB5BCA" w:rsidRDefault="00BB5BCA" w:rsidP="00BB5BCA"/>
    <w:p w:rsidR="00BB5BCA" w:rsidRPr="00BB5BCA" w:rsidRDefault="00BB5BCA" w:rsidP="00BB5BCA"/>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Pr="00BB5BCA" w:rsidRDefault="001872B7" w:rsidP="00BB5BCA">
      <w:pPr>
        <w:pStyle w:val="Heading2"/>
        <w:rPr>
          <w:rStyle w:val="Heading2Char"/>
          <w:rFonts w:ascii="Calibri" w:hAnsi="Calibri" w:cs="Calibri"/>
          <w:b/>
          <w:color w:val="417FD0" w:themeColor="text2" w:themeTint="99"/>
        </w:rPr>
      </w:pPr>
      <w:r w:rsidRPr="00BB5BCA">
        <w:rPr>
          <w:rStyle w:val="IntenseEmphasis"/>
          <w:rFonts w:cs="Calibri"/>
          <w:color w:val="417FD0" w:themeColor="text2" w:themeTint="99"/>
          <w:sz w:val="28"/>
          <w:szCs w:val="28"/>
        </w:rPr>
        <w:lastRenderedPageBreak/>
        <w:t>S</w:t>
      </w:r>
      <w:r w:rsidR="00BB5BCA" w:rsidRPr="00BB5BCA">
        <w:rPr>
          <w:rStyle w:val="IntenseEmphasis"/>
          <w:rFonts w:cs="Calibri"/>
          <w:color w:val="417FD0" w:themeColor="text2" w:themeTint="99"/>
          <w:sz w:val="28"/>
          <w:szCs w:val="28"/>
        </w:rPr>
        <w:t xml:space="preserve">tandard </w:t>
      </w:r>
      <w:r w:rsidRPr="00BB5BCA">
        <w:rPr>
          <w:rStyle w:val="Heading2Char"/>
          <w:rFonts w:ascii="Calibri" w:hAnsi="Calibri" w:cs="Calibri"/>
          <w:b/>
          <w:color w:val="417FD0" w:themeColor="text2" w:themeTint="99"/>
        </w:rPr>
        <w:t>WEB.2.0:</w:t>
      </w:r>
      <w:r w:rsidR="00BB5BCA" w:rsidRPr="00BB5BCA">
        <w:rPr>
          <w:rStyle w:val="Heading2Char"/>
          <w:rFonts w:ascii="Calibri" w:hAnsi="Calibri" w:cs="Calibri"/>
          <w:b/>
          <w:color w:val="417FD0" w:themeColor="text2" w:themeTint="99"/>
        </w:rPr>
        <w:t xml:space="preserve"> </w:t>
      </w:r>
      <w:r w:rsidR="00BB5BCA" w:rsidRPr="00BB5BCA">
        <w:rPr>
          <w:rStyle w:val="Heading2Char"/>
          <w:rFonts w:ascii="Calibri" w:hAnsi="Calibri" w:cs="Calibri"/>
          <w:b/>
          <w:caps/>
          <w:color w:val="417FD0" w:themeColor="text2" w:themeTint="99"/>
        </w:rPr>
        <w:t>U</w:t>
      </w:r>
      <w:r w:rsidRPr="00BB5BCA">
        <w:rPr>
          <w:rStyle w:val="Heading2Char"/>
          <w:rFonts w:ascii="Calibri" w:hAnsi="Calibri" w:cs="Calibri"/>
          <w:b/>
          <w:caps/>
          <w:color w:val="417FD0" w:themeColor="text2" w:themeTint="99"/>
        </w:rPr>
        <w:t>nderstand Web Page Design and Layout</w:t>
      </w:r>
    </w:p>
    <w:p w:rsidR="00FE7526" w:rsidRDefault="001872B7" w:rsidP="000162C8">
      <w:pPr>
        <w:pStyle w:val="Heading3"/>
        <w:rPr>
          <w:rFonts w:eastAsia="Times New Roman"/>
          <w:color w:val="auto"/>
        </w:rPr>
      </w:pPr>
      <w:r w:rsidRPr="001872B7">
        <w:rPr>
          <w:rFonts w:eastAsia="Times New Roman"/>
          <w:color w:val="auto"/>
        </w:rPr>
        <w:t xml:space="preserve">Performance Standard WEB.2.1 Demonstrate Understanding of Design Theory as It Applies </w:t>
      </w:r>
      <w:proofErr w:type="gramStart"/>
      <w:r w:rsidRPr="001872B7">
        <w:rPr>
          <w:rFonts w:eastAsia="Times New Roman"/>
          <w:color w:val="auto"/>
        </w:rPr>
        <w:t>To</w:t>
      </w:r>
      <w:proofErr w:type="gramEnd"/>
      <w:r w:rsidRPr="001872B7">
        <w:rPr>
          <w:rFonts w:eastAsia="Times New Roman"/>
          <w:color w:val="auto"/>
        </w:rPr>
        <w:t xml:space="preserve"> Web Design and Development</w:t>
      </w:r>
    </w:p>
    <w:tbl>
      <w:tblPr>
        <w:tblStyle w:val="ProposalTable"/>
        <w:tblW w:w="5000" w:type="pct"/>
        <w:tblLook w:val="04A0" w:firstRow="1" w:lastRow="0" w:firstColumn="1" w:lastColumn="0" w:noHBand="0" w:noVBand="1"/>
      </w:tblPr>
      <w:tblGrid>
        <w:gridCol w:w="3415"/>
        <w:gridCol w:w="5935"/>
      </w:tblGrid>
      <w:tr w:rsidR="00BB5BCA"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4E1571" w:rsidRDefault="00BB5BCA" w:rsidP="0072283A">
            <w:r w:rsidRPr="006D2F60">
              <w:t>CTE WEB.2.1.1 Explore Web Design Fundamentals.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WEB.2.1.2 Explore Design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WEB.2.1.3 Understand graphics file formats (vector versus raster).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WEB.2.1.4 Investigate graphics editors.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WEB.2.1.5 Understand computer color basics.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WEB.2.1.6 Control color properties with CSS.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WEB.2.1.7 Optimize images for web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WEB.2.1.8 Understand layering organization.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WEB.2.1.9 Understand masking and channels.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WEB.2.1.10 Understand typography use for the web.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WEB.2.1.11 Understand ethical use of copyrighted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t>CTE WEB.2.1.12 Use basic animation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6D2F60" w:rsidRDefault="00BB5BCA" w:rsidP="00BB5BCA">
            <w:r w:rsidRPr="006D2F60">
              <w:lastRenderedPageBreak/>
              <w:t>CTE WEB.2.1.13 Practice industry acceptable aesthetic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BB5BCA"/>
        </w:tc>
      </w:tr>
    </w:tbl>
    <w:p w:rsidR="001872B7" w:rsidRDefault="001872B7" w:rsidP="001872B7">
      <w:pPr>
        <w:pStyle w:val="Heading3"/>
        <w:rPr>
          <w:rFonts w:eastAsia="Times New Roman"/>
          <w:color w:val="auto"/>
        </w:rPr>
      </w:pPr>
      <w:r w:rsidRPr="001872B7">
        <w:rPr>
          <w:rFonts w:eastAsia="Times New Roman"/>
          <w:color w:val="auto"/>
        </w:rPr>
        <w:t>Performance Standard WEB.2.2 Enhance Web Pages with List, Images, and Background Images</w:t>
      </w:r>
    </w:p>
    <w:tbl>
      <w:tblPr>
        <w:tblStyle w:val="ProposalTable"/>
        <w:tblW w:w="5000" w:type="pct"/>
        <w:tblLook w:val="04A0" w:firstRow="1" w:lastRow="0" w:firstColumn="1" w:lastColumn="0" w:noHBand="0" w:noVBand="1"/>
      </w:tblPr>
      <w:tblGrid>
        <w:gridCol w:w="3415"/>
        <w:gridCol w:w="5935"/>
      </w:tblGrid>
      <w:tr w:rsidR="00BB5BCA"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5BCA" w:rsidRDefault="00BB5BCA"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5BCA"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Pr="004E1571" w:rsidRDefault="00E91845" w:rsidP="0072283A">
            <w:r w:rsidRPr="00B332D5">
              <w:t>CTE WEB.2.2.1 Control background images with CSS.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5BCA" w:rsidRDefault="00BB5BCA"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WEB.2.2.2 Float and image or text.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WEB.2.2.3 Control image properties with CSS.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WEB.2.2.4 Understand and use the clear property.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WEB.2.2.5 Change list style type and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WEB.2.2.6 Format and float headings.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B332D5" w:rsidRDefault="00E91845" w:rsidP="0072283A">
            <w:r w:rsidRPr="00B332D5">
              <w:t>CTE WEB.2.2.7 Work with background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bl>
    <w:p w:rsidR="00BB5BCA" w:rsidRDefault="00BB5BCA" w:rsidP="00BB5BCA"/>
    <w:p w:rsidR="00BB5BCA" w:rsidRPr="00BB5BCA" w:rsidRDefault="00BB5BCA" w:rsidP="00BB5BCA"/>
    <w:p w:rsidR="001872B7" w:rsidRDefault="001872B7" w:rsidP="001872B7">
      <w:pPr>
        <w:pStyle w:val="Heading3"/>
        <w:rPr>
          <w:rFonts w:eastAsia="Times New Roman"/>
          <w:color w:val="auto"/>
        </w:rPr>
      </w:pPr>
      <w:r w:rsidRPr="001872B7">
        <w:rPr>
          <w:rFonts w:eastAsia="Times New Roman"/>
          <w:color w:val="auto"/>
        </w:rPr>
        <w:lastRenderedPageBreak/>
        <w:t xml:space="preserve">Performance Standard WEB.2.3 Demonstrate Understanding </w:t>
      </w:r>
      <w:r>
        <w:rPr>
          <w:rFonts w:eastAsia="Times New Roman"/>
          <w:color w:val="auto"/>
        </w:rPr>
        <w:t>o</w:t>
      </w:r>
      <w:r w:rsidRPr="001872B7">
        <w:rPr>
          <w:rFonts w:eastAsia="Times New Roman"/>
          <w:color w:val="auto"/>
        </w:rPr>
        <w:t>f and Use the Box Model</w:t>
      </w:r>
    </w:p>
    <w:tbl>
      <w:tblPr>
        <w:tblStyle w:val="ProposalTable"/>
        <w:tblW w:w="5000" w:type="pct"/>
        <w:tblLook w:val="04A0" w:firstRow="1" w:lastRow="0" w:firstColumn="1" w:lastColumn="0" w:noHBand="0" w:noVBand="1"/>
      </w:tblPr>
      <w:tblGrid>
        <w:gridCol w:w="3415"/>
        <w:gridCol w:w="5935"/>
      </w:tblGrid>
      <w:tr w:rsidR="00E91845"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E1571" w:rsidRDefault="00E91845" w:rsidP="0072283A">
            <w:r w:rsidRPr="0048186C">
              <w:t>CTE WEB.2.3.1 Understand resolution as it applies to the Box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WEB.2.3.2 Create boxes for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WEB.2.3.3 Size and position boxes.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WEB.2.3.4 Determine how to control overflow for a box.</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WEB.2.3.5 Understand padding, margins, and border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WEB.2.3.6 Understand resolution as it applies to the Box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8186C" w:rsidRDefault="00E91845" w:rsidP="0072283A">
            <w:r w:rsidRPr="0048186C">
              <w:t>CTE WEB.2.3.7 Create boxes for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bl>
    <w:p w:rsidR="001872B7" w:rsidRDefault="001872B7" w:rsidP="001872B7">
      <w:pPr>
        <w:pStyle w:val="Heading3"/>
        <w:rPr>
          <w:rFonts w:eastAsia="Times New Roman"/>
          <w:color w:val="auto"/>
        </w:rPr>
      </w:pPr>
      <w:r w:rsidRPr="001872B7">
        <w:rPr>
          <w:rFonts w:eastAsia="Times New Roman"/>
          <w:color w:val="auto"/>
        </w:rPr>
        <w:t>Performance Standard WEB.2.4 Demonstrate the Ability to Effectively Design and Layout Web Pages Using CSS</w:t>
      </w:r>
    </w:p>
    <w:tbl>
      <w:tblPr>
        <w:tblStyle w:val="ProposalTable"/>
        <w:tblW w:w="5000" w:type="pct"/>
        <w:tblLook w:val="04A0" w:firstRow="1" w:lastRow="0" w:firstColumn="1" w:lastColumn="0" w:noHBand="0" w:noVBand="1"/>
      </w:tblPr>
      <w:tblGrid>
        <w:gridCol w:w="3415"/>
        <w:gridCol w:w="5935"/>
      </w:tblGrid>
      <w:tr w:rsidR="00E91845"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E1571" w:rsidRDefault="00E91845" w:rsidP="0072283A">
            <w:r w:rsidRPr="00FC438B">
              <w:t>CTE WEB.2.4.1 Designing for multiple screen resolutions.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WEB.2.4.2 Crafting the look and feel of a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WEB.2.4.3 Creating a unified site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lastRenderedPageBreak/>
              <w:t>CTE WEB.2.4.4 Designing for the user.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WEB.2.4.5 Designing for accessibility.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WEB.2.4.6 Use the &lt;div&gt; tag to create formatting sections of a document.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WEB.2.4.7 Use &lt;span&gt; tag to format elements in a document.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WEB.2.4.8 Understand the positioning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FC438B" w:rsidRDefault="00E91845" w:rsidP="0072283A">
            <w:r w:rsidRPr="00FC438B">
              <w:t>CTE WEB.2.4.9 Create a print style sheet.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bl>
    <w:p w:rsidR="00B45EF1" w:rsidRDefault="001872B7" w:rsidP="00E91845">
      <w:pPr>
        <w:pStyle w:val="Heading2"/>
        <w:rPr>
          <w:rStyle w:val="IntenseEmphasis"/>
          <w:b w:val="0"/>
          <w:color w:val="417FD0" w:themeColor="text2" w:themeTint="99"/>
          <w:sz w:val="28"/>
          <w:szCs w:val="28"/>
        </w:rPr>
      </w:pPr>
      <w:r w:rsidRPr="001872B7">
        <w:rPr>
          <w:rStyle w:val="IntenseEmphasis"/>
          <w:color w:val="417FD0" w:themeColor="text2" w:themeTint="99"/>
          <w:sz w:val="28"/>
          <w:szCs w:val="28"/>
        </w:rPr>
        <w:t>Standard WEB.3.0: Understand Integration of Web Page Controls</w:t>
      </w:r>
    </w:p>
    <w:p w:rsidR="00FE7526" w:rsidRDefault="001872B7" w:rsidP="00895824">
      <w:pPr>
        <w:pStyle w:val="Heading3"/>
        <w:rPr>
          <w:rFonts w:eastAsia="Times New Roman"/>
          <w:color w:val="auto"/>
        </w:rPr>
      </w:pPr>
      <w:r w:rsidRPr="001872B7">
        <w:rPr>
          <w:rFonts w:eastAsia="Times New Roman"/>
          <w:color w:val="auto"/>
        </w:rPr>
        <w:t xml:space="preserve">Performance Standard WEB.3.1 Appropriately Use Tables </w:t>
      </w:r>
      <w:proofErr w:type="gramStart"/>
      <w:r w:rsidRPr="001872B7">
        <w:rPr>
          <w:rFonts w:eastAsia="Times New Roman"/>
          <w:color w:val="auto"/>
        </w:rPr>
        <w:t>To</w:t>
      </w:r>
      <w:proofErr w:type="gramEnd"/>
      <w:r w:rsidRPr="001872B7">
        <w:rPr>
          <w:rFonts w:eastAsia="Times New Roman"/>
          <w:color w:val="auto"/>
        </w:rPr>
        <w:t xml:space="preserve"> Enhance Web Pages</w:t>
      </w:r>
    </w:p>
    <w:tbl>
      <w:tblPr>
        <w:tblStyle w:val="ProposalTable"/>
        <w:tblW w:w="5000" w:type="pct"/>
        <w:tblLook w:val="04A0" w:firstRow="1" w:lastRow="0" w:firstColumn="1" w:lastColumn="0" w:noHBand="0" w:noVBand="1"/>
      </w:tblPr>
      <w:tblGrid>
        <w:gridCol w:w="3415"/>
        <w:gridCol w:w="5935"/>
      </w:tblGrid>
      <w:tr w:rsidR="00E91845"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E1571" w:rsidRDefault="00E91845" w:rsidP="0072283A">
            <w:r w:rsidRPr="00575D29">
              <w:t>CTE WEB.3.1.1 Discern the difference between data tables and layout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t>CTE WEB.3.1.2 Understand the importance of using CSS for layout versus tables for layouts.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t>CTE WEB.3.1.3 Learn how to nest a data table within a CSS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lastRenderedPageBreak/>
              <w:t>CTE WEB.3.1.4 Create styles to change the appearance of a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t>CTE WEB.3.1.5 Understand how to position cell contents.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t>CTE WEB.3.1.6 Understand how to position a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575D29" w:rsidRDefault="00E91845" w:rsidP="0072283A">
            <w:r w:rsidRPr="00575D29">
              <w:t>CTE WEB.3.1.7 Understand how to manipulate table cells.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bl>
    <w:p w:rsidR="001872B7" w:rsidRDefault="001872B7" w:rsidP="001872B7">
      <w:pPr>
        <w:pStyle w:val="Heading3"/>
        <w:rPr>
          <w:rFonts w:eastAsia="Times New Roman"/>
          <w:color w:val="auto"/>
        </w:rPr>
      </w:pPr>
      <w:r w:rsidRPr="001872B7">
        <w:rPr>
          <w:rFonts w:eastAsia="Times New Roman"/>
          <w:color w:val="auto"/>
        </w:rPr>
        <w:t>Performance Standard WEB.3.2 Demonstrate the Ability to Use Design and Layout Web Forms</w:t>
      </w:r>
    </w:p>
    <w:tbl>
      <w:tblPr>
        <w:tblStyle w:val="ProposalTable"/>
        <w:tblW w:w="5000" w:type="pct"/>
        <w:tblLook w:val="04A0" w:firstRow="1" w:lastRow="0" w:firstColumn="1" w:lastColumn="0" w:noHBand="0" w:noVBand="1"/>
      </w:tblPr>
      <w:tblGrid>
        <w:gridCol w:w="3415"/>
        <w:gridCol w:w="5935"/>
      </w:tblGrid>
      <w:tr w:rsidR="00E91845"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E1571" w:rsidRDefault="00E91845" w:rsidP="0072283A">
            <w:r w:rsidRPr="00E667AA">
              <w:t>CTE WEB.3.2.1 Create an HTML 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t>CTE WEB.3.2.2 Create fields for text.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t>CTE WEB.3.2.3 Create text boxes.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t>CTE WEB.3.2.4 Understand how to choose appropriate form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t>CTE WEB.3.2.5 Create radio buttons, check boxes, and list boxes.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t>CTE WEB.3.2.6 Create selection lists.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E667AA" w:rsidRDefault="00E91845" w:rsidP="0072283A">
            <w:r w:rsidRPr="00E667AA">
              <w:lastRenderedPageBreak/>
              <w:t>CTE WEB.3.2.7 Talk about HTML Form validation (but don’t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bl>
    <w:p w:rsidR="00E91845" w:rsidRDefault="00E91845" w:rsidP="00E91845"/>
    <w:p w:rsidR="002C227C" w:rsidRPr="00E91845" w:rsidRDefault="001872B7" w:rsidP="000277C2">
      <w:pPr>
        <w:pStyle w:val="Heading2"/>
        <w:rPr>
          <w:rStyle w:val="IntenseEmphasis"/>
          <w:color w:val="417FD0" w:themeColor="text2" w:themeTint="99"/>
          <w:sz w:val="28"/>
          <w:szCs w:val="28"/>
        </w:rPr>
      </w:pPr>
      <w:r w:rsidRPr="001872B7">
        <w:rPr>
          <w:rStyle w:val="IntenseEmphasis"/>
          <w:color w:val="417FD0" w:themeColor="text2" w:themeTint="99"/>
          <w:sz w:val="28"/>
          <w:szCs w:val="28"/>
        </w:rPr>
        <w:t>Standard WEB.4.0: Understand Web Related Planning and Organizational Standards</w:t>
      </w:r>
    </w:p>
    <w:p w:rsidR="002C227C" w:rsidRDefault="001872B7" w:rsidP="002C227C">
      <w:pPr>
        <w:pStyle w:val="Heading3"/>
        <w:rPr>
          <w:rFonts w:eastAsia="Times New Roman"/>
          <w:color w:val="auto"/>
        </w:rPr>
      </w:pPr>
      <w:r w:rsidRPr="001872B7">
        <w:rPr>
          <w:rFonts w:eastAsia="Times New Roman"/>
          <w:color w:val="auto"/>
        </w:rPr>
        <w:t>Performance Standard WEB.4.1 Demonstrate Understanding of Website Architecture and Planning</w:t>
      </w:r>
    </w:p>
    <w:tbl>
      <w:tblPr>
        <w:tblStyle w:val="ProposalTable"/>
        <w:tblW w:w="5000" w:type="pct"/>
        <w:tblLook w:val="04A0" w:firstRow="1" w:lastRow="0" w:firstColumn="1" w:lastColumn="0" w:noHBand="0" w:noVBand="1"/>
      </w:tblPr>
      <w:tblGrid>
        <w:gridCol w:w="3415"/>
        <w:gridCol w:w="5935"/>
      </w:tblGrid>
      <w:tr w:rsidR="00E91845"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91845" w:rsidRDefault="00E91845"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4E1571" w:rsidRDefault="00E91845" w:rsidP="0072283A">
            <w:r w:rsidRPr="00241340">
              <w:t>CTE WEB.4.1.1 The beginning stages of Web site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72283A">
            <w:r w:rsidRPr="00241340">
              <w:t>CTE WEB.4.1.2 The importance of understanding a site’s target audience and how that understanding can affect site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72283A">
            <w:r w:rsidRPr="00241340">
              <w:t>CTE WEB.4.1.3 Methods for getting a site developed.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72283A">
            <w:r w:rsidRPr="00241340">
              <w:t>CTE WEB.4.1.4 Baseline considerations for every site, including navigation, organization, graphic design, and content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72283A"/>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WEB.4.1.5 Understand the Web site development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WEB.4.1.6 Create a site specification.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lastRenderedPageBreak/>
              <w:t>CTE WEB.4.1.7 Identify the content goal.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WEB.4.1.8 Analyze their audience.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WEB.4.1.9 Build a Web site development team.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WEB.4.1.10 Create a site storyboard.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WEB.4.1.11 Publish their Web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r w:rsidR="00E91845"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Pr="00241340" w:rsidRDefault="00E91845" w:rsidP="00E91845">
            <w:r w:rsidRPr="00241340">
              <w:t>CTE WEB.4.1.12 Test their Web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91845" w:rsidRDefault="00E91845" w:rsidP="00E91845"/>
        </w:tc>
      </w:tr>
    </w:tbl>
    <w:p w:rsidR="00012EE4" w:rsidRDefault="00012EE4" w:rsidP="00012EE4">
      <w:pPr>
        <w:pStyle w:val="Heading3"/>
        <w:rPr>
          <w:rFonts w:eastAsia="Times New Roman"/>
          <w:color w:val="auto"/>
        </w:rPr>
      </w:pPr>
      <w:r w:rsidRPr="00012EE4">
        <w:rPr>
          <w:rFonts w:eastAsia="Times New Roman"/>
          <w:color w:val="auto"/>
        </w:rPr>
        <w:t>Performance Standard WEB.4.2 Demonstrate Understanding of Site Organization and Navigation Principles</w:t>
      </w:r>
    </w:p>
    <w:tbl>
      <w:tblPr>
        <w:tblStyle w:val="ProposalTable"/>
        <w:tblW w:w="5000" w:type="pct"/>
        <w:tblLook w:val="04A0" w:firstRow="1" w:lastRow="0" w:firstColumn="1" w:lastColumn="0" w:noHBand="0" w:noVBand="1"/>
      </w:tblPr>
      <w:tblGrid>
        <w:gridCol w:w="3415"/>
        <w:gridCol w:w="5935"/>
      </w:tblGrid>
      <w:tr w:rsidR="000277C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E1571" w:rsidRDefault="000277C2" w:rsidP="0072283A">
            <w:r w:rsidRPr="004978E6">
              <w:t>CTE WEB.4.2.1 Create usable navigation.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WEB.4.2.2 Build text-based navigation.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WEB.4.2.3 Use graphics for navigation and linking.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WEB.4.2.4 Use lists for navigation.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WEB.4.2.5 Build horizontal navigation bars.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lastRenderedPageBreak/>
              <w:t>CTE WEB.4.2.6 Build vertical navigation bars.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WEB.4.2.7 Use background color and graphics to enhance navigation.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978E6" w:rsidRDefault="000277C2" w:rsidP="0072283A">
            <w:r w:rsidRPr="004978E6">
              <w:t>CTE WEB.4.2.8 Create hover rollovers.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bl>
    <w:p w:rsidR="00012EE4" w:rsidRDefault="00012EE4" w:rsidP="00012EE4">
      <w:pPr>
        <w:pStyle w:val="Heading3"/>
        <w:rPr>
          <w:rFonts w:eastAsia="Times New Roman"/>
          <w:color w:val="auto"/>
        </w:rPr>
      </w:pPr>
      <w:r w:rsidRPr="00012EE4">
        <w:rPr>
          <w:rFonts w:eastAsia="Times New Roman"/>
          <w:color w:val="auto"/>
        </w:rPr>
        <w:t>Performance Standard WEB.4.3 Demonstrate understanding of Web site accessibility standards</w:t>
      </w:r>
    </w:p>
    <w:tbl>
      <w:tblPr>
        <w:tblStyle w:val="ProposalTable"/>
        <w:tblW w:w="5000" w:type="pct"/>
        <w:tblLook w:val="04A0" w:firstRow="1" w:lastRow="0" w:firstColumn="1" w:lastColumn="0" w:noHBand="0" w:noVBand="1"/>
      </w:tblPr>
      <w:tblGrid>
        <w:gridCol w:w="3415"/>
        <w:gridCol w:w="5935"/>
      </w:tblGrid>
      <w:tr w:rsidR="000277C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E1571" w:rsidRDefault="000277C2" w:rsidP="0072283A">
            <w:r w:rsidRPr="00435D19">
              <w:t>CTE WEB.4.3.1 Investigate Accessibility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35D19" w:rsidRDefault="000277C2" w:rsidP="0072283A">
            <w:r w:rsidRPr="00435D19">
              <w:t>CTE WEB.4.3.2 Explore and implement Web Content Accessibility Guidelines (WCAG).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35D19" w:rsidRDefault="000277C2" w:rsidP="0072283A">
            <w:r w:rsidRPr="00435D19">
              <w:t>CTE WEB.4.3.3 Explore and understand Section 508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bl>
    <w:p w:rsidR="000277C2" w:rsidRDefault="000277C2" w:rsidP="000277C2"/>
    <w:p w:rsidR="000277C2" w:rsidRPr="000277C2" w:rsidRDefault="000277C2" w:rsidP="000277C2"/>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AB3961" w:rsidP="00E91845">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000277C2">
        <w:rPr>
          <w:rStyle w:val="IntenseEmphasis"/>
          <w:color w:val="417FD0" w:themeColor="text2" w:themeTint="99"/>
          <w:sz w:val="28"/>
          <w:szCs w:val="28"/>
        </w:rPr>
        <w:t>t</w:t>
      </w:r>
      <w:r w:rsidR="00012EE4" w:rsidRPr="00012EE4">
        <w:rPr>
          <w:rStyle w:val="IntenseEmphasis"/>
          <w:color w:val="417FD0" w:themeColor="text2" w:themeTint="99"/>
          <w:sz w:val="28"/>
          <w:szCs w:val="28"/>
        </w:rPr>
        <w:t>andard WEB.5.0: Understand the Relationship of Web Marketing</w:t>
      </w:r>
    </w:p>
    <w:p w:rsidR="009004CD" w:rsidRDefault="00012EE4" w:rsidP="009004CD">
      <w:pPr>
        <w:pStyle w:val="Heading3"/>
        <w:rPr>
          <w:rFonts w:eastAsia="Times New Roman"/>
          <w:color w:val="auto"/>
        </w:rPr>
      </w:pPr>
      <w:r w:rsidRPr="00012EE4">
        <w:rPr>
          <w:rFonts w:eastAsia="Times New Roman"/>
          <w:color w:val="auto"/>
        </w:rPr>
        <w:t>Performance Standard WEB.5.1 Use Multimedia on the Web</w:t>
      </w:r>
    </w:p>
    <w:tbl>
      <w:tblPr>
        <w:tblStyle w:val="ProposalTable"/>
        <w:tblW w:w="5000" w:type="pct"/>
        <w:tblLook w:val="04A0" w:firstRow="1" w:lastRow="0" w:firstColumn="1" w:lastColumn="0" w:noHBand="0" w:noVBand="1"/>
      </w:tblPr>
      <w:tblGrid>
        <w:gridCol w:w="3415"/>
        <w:gridCol w:w="5935"/>
      </w:tblGrid>
      <w:tr w:rsidR="000277C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E1571" w:rsidRDefault="000277C2" w:rsidP="0072283A">
            <w:r w:rsidRPr="00E46A1D">
              <w:t>CTE WEB.5.1.1 Learn the basics of multimedia and executable content.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E46A1D" w:rsidRDefault="000277C2" w:rsidP="0072283A">
            <w:r w:rsidRPr="00E46A1D">
              <w:t>CTE WEB.5.1.2 Embed Social Media Widgets on a Web 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E46A1D" w:rsidRDefault="000277C2" w:rsidP="0072283A">
            <w:r w:rsidRPr="00E46A1D">
              <w:t>CTE WEB.5.1.3 Explore the various formats available for Web-based video, the factors that determine which one to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E46A1D" w:rsidRDefault="000277C2" w:rsidP="0072283A">
            <w:r w:rsidRPr="00E46A1D">
              <w:t>CTE WEB.5.1.4 Determine the demographics of the viewing audience, what they’re watching, and why.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E46A1D" w:rsidRDefault="000277C2" w:rsidP="0072283A">
            <w:r w:rsidRPr="00E46A1D">
              <w:t>CTE WEB.5.1.5 Investigate how and why companies are using Web-based video, and how audiences are responding to these efforts.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E46A1D" w:rsidRDefault="000277C2" w:rsidP="0072283A">
            <w:r w:rsidRPr="00E46A1D">
              <w:t>CTE WEB.5.1.6 Explore what goes into producing professional videos.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bl>
    <w:p w:rsidR="000277C2" w:rsidRDefault="000277C2" w:rsidP="000277C2"/>
    <w:p w:rsidR="000277C2" w:rsidRPr="000277C2" w:rsidRDefault="000277C2" w:rsidP="000277C2"/>
    <w:p w:rsidR="009004CD" w:rsidRDefault="009004CD" w:rsidP="009004CD">
      <w:pPr>
        <w:rPr>
          <w:rStyle w:val="IntenseEmphasis"/>
          <w:color w:val="417FD0" w:themeColor="text2" w:themeTint="99"/>
          <w:sz w:val="28"/>
          <w:szCs w:val="28"/>
        </w:rPr>
      </w:pPr>
    </w:p>
    <w:p w:rsidR="009004CD" w:rsidRDefault="00012EE4" w:rsidP="009004CD">
      <w:pPr>
        <w:pStyle w:val="Heading3"/>
        <w:rPr>
          <w:rFonts w:eastAsia="Times New Roman"/>
          <w:color w:val="auto"/>
        </w:rPr>
      </w:pPr>
      <w:r w:rsidRPr="00012EE4">
        <w:rPr>
          <w:rFonts w:eastAsia="Times New Roman"/>
          <w:color w:val="auto"/>
        </w:rPr>
        <w:lastRenderedPageBreak/>
        <w:t>Performance Standard WEB.5.2 Demonstrate Brand and Marketing, and Traffic Analysis</w:t>
      </w:r>
    </w:p>
    <w:tbl>
      <w:tblPr>
        <w:tblStyle w:val="ProposalTable"/>
        <w:tblW w:w="5000" w:type="pct"/>
        <w:tblLook w:val="04A0" w:firstRow="1" w:lastRow="0" w:firstColumn="1" w:lastColumn="0" w:noHBand="0" w:noVBand="1"/>
      </w:tblPr>
      <w:tblGrid>
        <w:gridCol w:w="3415"/>
        <w:gridCol w:w="5935"/>
      </w:tblGrid>
      <w:tr w:rsidR="000277C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E1571" w:rsidRDefault="000277C2" w:rsidP="0072283A">
            <w:r w:rsidRPr="00293FE0">
              <w:t>CTE WEB.5.2.1 Identify the different types of sites that make up the Web, how each differs from the other, and how marketers can take advantage of each type of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WEB.5.2.2 Understand the importance of keeping visitors coming back to a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WEB.5.2.3 Learn the methods that sites utilize to increase customer retention.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WEB.5.2.4 Explain the issues involved in copyrighting, trademarking, and licensing.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WEB.5.2.5 Identify the issues related to working in a global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WEB.5.2.6 Define web-related mechanisms for audience development (attracting and retaining an audience).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WEB.5.2.7 Identify how the Web is different from other marketing tools and the added value it can provide to marketers in developing brands.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t>CTE WEB.5.2.8 Discover how to promote and market your Web site to help drive new and returning traffic.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293FE0" w:rsidRDefault="000277C2" w:rsidP="0072283A">
            <w:r w:rsidRPr="00293FE0">
              <w:lastRenderedPageBreak/>
              <w:t>CTE WEB.5.2.9 Learn how marketers can track Web sites and what information relating to a Web site they can analyze.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bl>
    <w:p w:rsidR="000C309A" w:rsidRDefault="00012EE4" w:rsidP="000C309A">
      <w:pPr>
        <w:pStyle w:val="Heading3"/>
        <w:rPr>
          <w:rFonts w:eastAsia="Times New Roman"/>
          <w:color w:val="auto"/>
        </w:rPr>
      </w:pPr>
      <w:r w:rsidRPr="00012EE4">
        <w:rPr>
          <w:rFonts w:eastAsia="Times New Roman"/>
          <w:color w:val="auto"/>
        </w:rPr>
        <w:t>Performance Standard WEB.5.3 Understand the Relationship between the Web and Social Media</w:t>
      </w:r>
    </w:p>
    <w:tbl>
      <w:tblPr>
        <w:tblStyle w:val="ProposalTable"/>
        <w:tblW w:w="5000" w:type="pct"/>
        <w:tblLook w:val="04A0" w:firstRow="1" w:lastRow="0" w:firstColumn="1" w:lastColumn="0" w:noHBand="0" w:noVBand="1"/>
      </w:tblPr>
      <w:tblGrid>
        <w:gridCol w:w="3415"/>
        <w:gridCol w:w="5935"/>
      </w:tblGrid>
      <w:tr w:rsidR="000277C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277C2" w:rsidRDefault="000277C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4E1571" w:rsidRDefault="000277C2" w:rsidP="0072283A">
            <w:r w:rsidRPr="009856FA">
              <w:t>CTE WEB.5.3.1 Define social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WEB.5.3.2 Understand how and why social media grew to play such an important role in the Web.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WEB.5.3.3 Explore the demographic breakdown of social media users and how their use of various applications differs.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WEB.5.3.4 Investigate the various types of social networks, how social networking sites function, and how marketers use these sites to build an audience.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WEB.5.3.5 Differentiate between Blogging and Content Management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WEB.5.3.6 Examine benefits and potential pitfalls of using Blogging and Social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lastRenderedPageBreak/>
              <w:t>CTE WEB.5.3.7 Explore Wikis and how they harness the collaborative nature of a user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WEB.5.3.8 Add Fresh Content with RSS/XML feeds.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WEB.5.3.9 Define “Mashups” and how they give marketers a unique opportunity to present features and information pulled together from other social media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r w:rsidR="000277C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Pr="009856FA" w:rsidRDefault="000277C2" w:rsidP="0072283A">
            <w:r w:rsidRPr="009856FA">
              <w:t>CTE WEB.5.3.10 Explore the creation of Virtual worlds, how people communicate using avatars.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277C2" w:rsidRDefault="000277C2" w:rsidP="0072283A"/>
        </w:tc>
      </w:tr>
    </w:tbl>
    <w:p w:rsidR="000277C2" w:rsidRDefault="000277C2" w:rsidP="000277C2"/>
    <w:p w:rsidR="000277C2" w:rsidRPr="000277C2" w:rsidRDefault="000277C2" w:rsidP="000277C2"/>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BB5BCA" w:rsidRPr="00647901" w:rsidRDefault="00BB5BCA" w:rsidP="00BB5BCA">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BB5BCA"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BB5BCA" w:rsidRPr="00647901" w:rsidRDefault="00BB5BCA"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BB5BCA" w:rsidRPr="00647901" w:rsidRDefault="00BB5BCA"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BB5BCA"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B5BCA" w:rsidRPr="002D3FFF" w:rsidRDefault="00BB5BCA"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B5BCA" w:rsidRPr="00647901" w:rsidRDefault="00BB5BCA" w:rsidP="0072283A">
            <w:pPr>
              <w:spacing w:after="0" w:line="288" w:lineRule="auto"/>
              <w:rPr>
                <w:rFonts w:eastAsia="Arial" w:cs="Times New Roman"/>
                <w:color w:val="3B3B3B"/>
              </w:rPr>
            </w:pPr>
          </w:p>
        </w:tc>
      </w:tr>
      <w:tr w:rsidR="00BB5BCA"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B5BCA" w:rsidRPr="002D3FFF" w:rsidRDefault="00BB5BCA"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B5BCA" w:rsidRPr="00647901" w:rsidRDefault="00BB5BCA" w:rsidP="0072283A">
            <w:pPr>
              <w:spacing w:after="0"/>
              <w:rPr>
                <w:rFonts w:eastAsia="Arial" w:cs="Times New Roman"/>
                <w:color w:val="3B3B3B"/>
              </w:rPr>
            </w:pPr>
          </w:p>
        </w:tc>
      </w:tr>
      <w:tr w:rsidR="00BB5BCA"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B5BCA" w:rsidRPr="002D3FFF" w:rsidRDefault="00BB5BCA"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B5BCA" w:rsidRPr="00647901" w:rsidRDefault="00BB5BCA" w:rsidP="0072283A">
            <w:pPr>
              <w:spacing w:after="0"/>
              <w:rPr>
                <w:rFonts w:eastAsia="Arial" w:cs="Times New Roman"/>
                <w:color w:val="3B3B3B"/>
              </w:rPr>
            </w:pPr>
          </w:p>
        </w:tc>
      </w:tr>
      <w:tr w:rsidR="00BB5BCA"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B5BCA" w:rsidRPr="002D3FFF" w:rsidRDefault="00BB5BCA"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B5BCA" w:rsidRPr="00647901" w:rsidRDefault="00BB5BCA" w:rsidP="0072283A">
            <w:pPr>
              <w:spacing w:after="0"/>
              <w:rPr>
                <w:rFonts w:eastAsia="Arial" w:cs="Times New Roman"/>
                <w:color w:val="3B3B3B"/>
              </w:rPr>
            </w:pPr>
          </w:p>
        </w:tc>
      </w:tr>
      <w:tr w:rsidR="00BB5BCA"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BB5BCA" w:rsidRPr="002D3FFF" w:rsidRDefault="00BB5BCA"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BB5BCA" w:rsidRPr="00647901" w:rsidRDefault="00BB5BCA" w:rsidP="0072283A">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AB6" w:rsidRDefault="005F6AB6">
      <w:pPr>
        <w:spacing w:after="0" w:line="240" w:lineRule="auto"/>
      </w:pPr>
      <w:r>
        <w:separator/>
      </w:r>
    </w:p>
  </w:endnote>
  <w:endnote w:type="continuationSeparator" w:id="0">
    <w:p w:rsidR="005F6AB6" w:rsidRDefault="005F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Pr="00132C9E" w:rsidRDefault="00874D9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0277C2">
      <w:rPr>
        <w:rFonts w:ascii="Calibri" w:hAnsi="Calibri" w:cs="Open Sans"/>
        <w:color w:val="5C5C5C" w:themeColor="text1" w:themeTint="BF"/>
      </w:rPr>
      <w:t>02</w:t>
    </w:r>
    <w:r>
      <w:rPr>
        <w:rFonts w:ascii="Calibri" w:hAnsi="Calibri" w:cs="Open Sans"/>
        <w:color w:val="5C5C5C" w:themeColor="text1" w:themeTint="BF"/>
      </w:rPr>
      <w:t>/</w:t>
    </w:r>
    <w:r w:rsidR="000277C2">
      <w:rPr>
        <w:rFonts w:ascii="Calibri" w:hAnsi="Calibri" w:cs="Open Sans"/>
        <w:color w:val="5C5C5C" w:themeColor="text1" w:themeTint="BF"/>
      </w:rPr>
      <w:t>04</w:t>
    </w:r>
    <w:r>
      <w:rPr>
        <w:rFonts w:ascii="Calibri" w:hAnsi="Calibri" w:cs="Open Sans"/>
        <w:color w:val="5C5C5C" w:themeColor="text1" w:themeTint="BF"/>
      </w:rPr>
      <w:t>/20</w:t>
    </w:r>
    <w:r w:rsidR="000277C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8163ED">
      <w:rPr>
        <w:rFonts w:ascii="Calibri" w:hAnsi="Calibri" w:cs="Open Sans SemiBold"/>
        <w:color w:val="112845" w:themeColor="text2" w:themeShade="BF"/>
      </w:rPr>
      <w:t>Web Design and</w:t>
    </w:r>
    <w:r>
      <w:rPr>
        <w:rFonts w:ascii="Calibri" w:hAnsi="Calibri" w:cs="Open Sans SemiBold"/>
        <w:color w:val="112845" w:themeColor="text2" w:themeShade="BF"/>
      </w:rPr>
      <w:t xml:space="preserve"> Development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451AB1">
      <w:rPr>
        <w:rFonts w:ascii="Calibri" w:hAnsi="Calibri" w:cs="Open Sans SemiBold"/>
        <w:color w:val="112845" w:themeColor="text2" w:themeShade="BF"/>
      </w:rPr>
      <w:t>16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74D93" w:rsidRPr="00D96187" w:rsidRDefault="00874D9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Pr="00132C9E" w:rsidRDefault="00874D9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0277C2">
      <w:rPr>
        <w:rFonts w:ascii="Calibri" w:hAnsi="Calibri" w:cs="Open Sans"/>
        <w:color w:val="5C5C5C" w:themeColor="text1" w:themeTint="BF"/>
      </w:rPr>
      <w:t>0</w:t>
    </w:r>
    <w:r>
      <w:rPr>
        <w:rFonts w:ascii="Calibri" w:hAnsi="Calibri" w:cs="Open Sans"/>
        <w:color w:val="5C5C5C" w:themeColor="text1" w:themeTint="BF"/>
      </w:rPr>
      <w:t>2/</w:t>
    </w:r>
    <w:r w:rsidR="000277C2">
      <w:rPr>
        <w:rFonts w:ascii="Calibri" w:hAnsi="Calibri" w:cs="Open Sans"/>
        <w:color w:val="5C5C5C" w:themeColor="text1" w:themeTint="BF"/>
      </w:rPr>
      <w:t>04</w:t>
    </w:r>
    <w:r>
      <w:rPr>
        <w:rFonts w:ascii="Calibri" w:hAnsi="Calibri" w:cs="Open Sans"/>
        <w:color w:val="5C5C5C" w:themeColor="text1" w:themeTint="BF"/>
      </w:rPr>
      <w:t>/20</w:t>
    </w:r>
    <w:r w:rsidR="000277C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8163ED">
      <w:rPr>
        <w:rFonts w:ascii="Calibri" w:hAnsi="Calibri" w:cs="Open Sans SemiBold"/>
        <w:color w:val="112845" w:themeColor="text2" w:themeShade="BF"/>
      </w:rPr>
      <w:t>Web Design and</w:t>
    </w:r>
    <w:r>
      <w:rPr>
        <w:rFonts w:ascii="Calibri" w:hAnsi="Calibri" w:cs="Open Sans SemiBold"/>
        <w:color w:val="112845" w:themeColor="text2" w:themeShade="BF"/>
      </w:rPr>
      <w:t xml:space="preserve"> Development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B3961">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74D93" w:rsidRPr="006B5881" w:rsidRDefault="00874D9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AB6" w:rsidRDefault="005F6AB6">
      <w:pPr>
        <w:spacing w:after="0" w:line="240" w:lineRule="auto"/>
      </w:pPr>
      <w:r>
        <w:separator/>
      </w:r>
    </w:p>
  </w:footnote>
  <w:footnote w:type="continuationSeparator" w:id="0">
    <w:p w:rsidR="005F6AB6" w:rsidRDefault="005F6AB6">
      <w:pPr>
        <w:spacing w:after="0" w:line="240" w:lineRule="auto"/>
      </w:pPr>
      <w:r>
        <w:continuationSeparator/>
      </w:r>
    </w:p>
  </w:footnote>
  <w:footnote w:id="1">
    <w:p w:rsidR="009A233A" w:rsidRDefault="009A233A" w:rsidP="009A233A">
      <w:pPr>
        <w:pStyle w:val="FootnoteText"/>
      </w:pPr>
      <w:r>
        <w:rPr>
          <w:rStyle w:val="FootnoteReference"/>
        </w:rPr>
        <w:footnoteRef/>
      </w:r>
      <w:r>
        <w:t xml:space="preserve"> </w:t>
      </w:r>
      <w:hyperlink r:id="rId1" w:tooltip="Web Design and Development program standards" w:history="1">
        <w:r w:rsidRPr="00BB5BCA">
          <w:rPr>
            <w:rStyle w:val="Hyperlink"/>
          </w:rPr>
          <w:t>Idaho ETE Web Design and Development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93" w:rsidRDefault="00874D9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EE4"/>
    <w:rsid w:val="0001378B"/>
    <w:rsid w:val="00014FA1"/>
    <w:rsid w:val="000160F4"/>
    <w:rsid w:val="000162C8"/>
    <w:rsid w:val="000277C2"/>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54031"/>
    <w:rsid w:val="00165A24"/>
    <w:rsid w:val="00180F84"/>
    <w:rsid w:val="0018288A"/>
    <w:rsid w:val="001872B7"/>
    <w:rsid w:val="00196761"/>
    <w:rsid w:val="001B5314"/>
    <w:rsid w:val="0020177C"/>
    <w:rsid w:val="0022399A"/>
    <w:rsid w:val="00233A43"/>
    <w:rsid w:val="00245FA3"/>
    <w:rsid w:val="00255041"/>
    <w:rsid w:val="0025689F"/>
    <w:rsid w:val="0026476C"/>
    <w:rsid w:val="00281739"/>
    <w:rsid w:val="0029223D"/>
    <w:rsid w:val="002A53C5"/>
    <w:rsid w:val="002C227C"/>
    <w:rsid w:val="002C4235"/>
    <w:rsid w:val="002D14F2"/>
    <w:rsid w:val="002F1BB5"/>
    <w:rsid w:val="00320F61"/>
    <w:rsid w:val="003328C8"/>
    <w:rsid w:val="003411D8"/>
    <w:rsid w:val="00347EBE"/>
    <w:rsid w:val="00356603"/>
    <w:rsid w:val="00392BB4"/>
    <w:rsid w:val="003A5AAF"/>
    <w:rsid w:val="003C10EC"/>
    <w:rsid w:val="003D0540"/>
    <w:rsid w:val="003D5F75"/>
    <w:rsid w:val="0042685F"/>
    <w:rsid w:val="00451AB1"/>
    <w:rsid w:val="004667B3"/>
    <w:rsid w:val="00492A4E"/>
    <w:rsid w:val="004D7031"/>
    <w:rsid w:val="004E05E7"/>
    <w:rsid w:val="004F6D5A"/>
    <w:rsid w:val="0050208C"/>
    <w:rsid w:val="00503E76"/>
    <w:rsid w:val="00537CCA"/>
    <w:rsid w:val="005538F4"/>
    <w:rsid w:val="00563A41"/>
    <w:rsid w:val="005A57AE"/>
    <w:rsid w:val="005B1976"/>
    <w:rsid w:val="005F35B6"/>
    <w:rsid w:val="005F6AB6"/>
    <w:rsid w:val="00613391"/>
    <w:rsid w:val="00615807"/>
    <w:rsid w:val="00631317"/>
    <w:rsid w:val="00631D4D"/>
    <w:rsid w:val="00633D05"/>
    <w:rsid w:val="00646404"/>
    <w:rsid w:val="00665F83"/>
    <w:rsid w:val="006B5881"/>
    <w:rsid w:val="006C6691"/>
    <w:rsid w:val="006E5F0C"/>
    <w:rsid w:val="006F76E8"/>
    <w:rsid w:val="00715120"/>
    <w:rsid w:val="007334DA"/>
    <w:rsid w:val="00746AF6"/>
    <w:rsid w:val="00791D1B"/>
    <w:rsid w:val="007D3CB8"/>
    <w:rsid w:val="007D6485"/>
    <w:rsid w:val="007E114F"/>
    <w:rsid w:val="007F55DA"/>
    <w:rsid w:val="00807835"/>
    <w:rsid w:val="008163ED"/>
    <w:rsid w:val="00837F0F"/>
    <w:rsid w:val="00853C51"/>
    <w:rsid w:val="00872142"/>
    <w:rsid w:val="00874D93"/>
    <w:rsid w:val="0089512B"/>
    <w:rsid w:val="00895824"/>
    <w:rsid w:val="008B16D9"/>
    <w:rsid w:val="008C6AA4"/>
    <w:rsid w:val="009004CD"/>
    <w:rsid w:val="00904A84"/>
    <w:rsid w:val="009057E8"/>
    <w:rsid w:val="009113B2"/>
    <w:rsid w:val="009262F6"/>
    <w:rsid w:val="00940C28"/>
    <w:rsid w:val="00956C1B"/>
    <w:rsid w:val="00976BFB"/>
    <w:rsid w:val="00990C23"/>
    <w:rsid w:val="009A233A"/>
    <w:rsid w:val="009A70D7"/>
    <w:rsid w:val="009B4882"/>
    <w:rsid w:val="00A01BFA"/>
    <w:rsid w:val="00A44B67"/>
    <w:rsid w:val="00A50A58"/>
    <w:rsid w:val="00A57266"/>
    <w:rsid w:val="00A85CAB"/>
    <w:rsid w:val="00A95A66"/>
    <w:rsid w:val="00AB3961"/>
    <w:rsid w:val="00AB63F4"/>
    <w:rsid w:val="00AB724D"/>
    <w:rsid w:val="00AC0E97"/>
    <w:rsid w:val="00AD1E5A"/>
    <w:rsid w:val="00AD4B8D"/>
    <w:rsid w:val="00AD7F3B"/>
    <w:rsid w:val="00AE0F6C"/>
    <w:rsid w:val="00B17D56"/>
    <w:rsid w:val="00B24C2D"/>
    <w:rsid w:val="00B325E2"/>
    <w:rsid w:val="00B33BBD"/>
    <w:rsid w:val="00B45EF1"/>
    <w:rsid w:val="00B50861"/>
    <w:rsid w:val="00B565A2"/>
    <w:rsid w:val="00BB5BCA"/>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B71DD"/>
    <w:rsid w:val="00DC2220"/>
    <w:rsid w:val="00DD56D6"/>
    <w:rsid w:val="00DE08A1"/>
    <w:rsid w:val="00DE1415"/>
    <w:rsid w:val="00DE52FA"/>
    <w:rsid w:val="00DF27A6"/>
    <w:rsid w:val="00E02E9E"/>
    <w:rsid w:val="00E80235"/>
    <w:rsid w:val="00E81683"/>
    <w:rsid w:val="00E91845"/>
    <w:rsid w:val="00EB2D92"/>
    <w:rsid w:val="00EC4660"/>
    <w:rsid w:val="00ED18BD"/>
    <w:rsid w:val="00ED76D3"/>
    <w:rsid w:val="00EE2370"/>
    <w:rsid w:val="00EE766D"/>
    <w:rsid w:val="00F144BF"/>
    <w:rsid w:val="00F174FF"/>
    <w:rsid w:val="00F3077F"/>
    <w:rsid w:val="00F548FB"/>
    <w:rsid w:val="00F559D9"/>
    <w:rsid w:val="00F73C9D"/>
    <w:rsid w:val="00F775BF"/>
    <w:rsid w:val="00F814F1"/>
    <w:rsid w:val="00F94617"/>
    <w:rsid w:val="00F94D3A"/>
    <w:rsid w:val="00F96650"/>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68C6E"/>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Web-Design-and-Development-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7428CE7-210C-40B8-86E4-4F7CF84F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114</TotalTime>
  <Pages>25</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2020-01-09T20:56:00Z</dcterms:created>
  <dcterms:modified xsi:type="dcterms:W3CDTF">2020-02-04T16:40:00Z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