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F38BC" w14:textId="77777777" w:rsidR="00032F5D" w:rsidRPr="007C76E5" w:rsidRDefault="00E7366A" w:rsidP="007C76E5">
      <w:pPr>
        <w:pStyle w:val="Title"/>
      </w:pPr>
      <w:bookmarkStart w:id="0" w:name="_Toc488850727"/>
      <w:r w:rsidRPr="007C76E5">
        <w:t>Computer Science Evaluation Tool</w:t>
      </w:r>
    </w:p>
    <w:p w14:paraId="44306C5F" w14:textId="3532F3B7" w:rsidR="00032F5D" w:rsidRPr="00032F5D" w:rsidRDefault="0054149F" w:rsidP="00032F5D">
      <w:pPr>
        <w:pStyle w:val="Subtitle"/>
      </w:pPr>
      <w:r>
        <w:t>202</w:t>
      </w:r>
      <w:r w:rsidR="00163E7E">
        <w:t>1</w:t>
      </w:r>
      <w:r w:rsidR="00E7366A">
        <w:t xml:space="preserve"> Curricular Materials Review</w:t>
      </w:r>
    </w:p>
    <w:p w14:paraId="10BA5DE5" w14:textId="77777777" w:rsidR="00995FED" w:rsidRDefault="00995FED" w:rsidP="007C76E5"/>
    <w:p w14:paraId="58B0C473" w14:textId="77777777" w:rsidR="007C76E5" w:rsidRDefault="007C76E5" w:rsidP="007C76E5">
      <w:r>
        <w:t xml:space="preserve">Grades 9 </w:t>
      </w:r>
      <w:r w:rsidR="00555103">
        <w:t>–</w:t>
      </w:r>
      <w:r>
        <w:t xml:space="preserve"> 12</w:t>
      </w:r>
      <w:r w:rsidR="00555103">
        <w:t xml:space="preserve"> Computer Science</w:t>
      </w:r>
      <w:r w:rsidR="00555103">
        <w:rPr>
          <w:rStyle w:val="FootnoteReference"/>
        </w:rPr>
        <w:footnoteReference w:id="1"/>
      </w:r>
    </w:p>
    <w:p w14:paraId="106D5AB4" w14:textId="77777777" w:rsidR="00E7366A" w:rsidRPr="00E7366A" w:rsidRDefault="00E7366A" w:rsidP="00E7366A">
      <w:pPr>
        <w:keepNext/>
        <w:keepLines/>
        <w:spacing w:before="600" w:after="240" w:line="240" w:lineRule="auto"/>
        <w:outlineLvl w:val="0"/>
        <w:rPr>
          <w:b/>
          <w:bCs/>
          <w:caps/>
          <w:color w:val="0E3354"/>
          <w:sz w:val="28"/>
          <w:szCs w:val="28"/>
        </w:rPr>
      </w:pPr>
      <w:r w:rsidRPr="00E7366A">
        <w:rPr>
          <w:b/>
          <w:bCs/>
          <w:caps/>
          <w:color w:val="0E3354"/>
          <w:sz w:val="28"/>
          <w:szCs w:val="28"/>
        </w:rPr>
        <w:t>Publisher information</w:t>
      </w:r>
    </w:p>
    <w:p w14:paraId="4E3D6695" w14:textId="77777777" w:rsidR="00E7366A" w:rsidRPr="00E7366A" w:rsidRDefault="00E7366A" w:rsidP="008175FD">
      <w:pPr>
        <w:numPr>
          <w:ilvl w:val="0"/>
          <w:numId w:val="2"/>
        </w:numPr>
        <w:spacing w:after="240"/>
      </w:pPr>
      <w:r w:rsidRPr="00E7366A">
        <w:t>Publisher Name:</w:t>
      </w:r>
    </w:p>
    <w:p w14:paraId="24954F00" w14:textId="7DD8737D" w:rsidR="00E7366A" w:rsidRDefault="00E7366A" w:rsidP="008175FD">
      <w:pPr>
        <w:numPr>
          <w:ilvl w:val="0"/>
          <w:numId w:val="2"/>
        </w:numPr>
        <w:spacing w:after="240"/>
      </w:pPr>
      <w:r w:rsidRPr="00E7366A">
        <w:t>Title:</w:t>
      </w:r>
    </w:p>
    <w:p w14:paraId="73D37FEA" w14:textId="2DCE7B83" w:rsidR="001313D7" w:rsidRPr="00E7366A" w:rsidRDefault="001313D7" w:rsidP="008175FD">
      <w:pPr>
        <w:numPr>
          <w:ilvl w:val="0"/>
          <w:numId w:val="2"/>
        </w:numPr>
        <w:spacing w:after="240"/>
      </w:pPr>
      <w:r>
        <w:t xml:space="preserve">Grade Level/Course: </w:t>
      </w:r>
    </w:p>
    <w:p w14:paraId="0F0489EC" w14:textId="77777777" w:rsidR="00E7366A" w:rsidRPr="00E7366A" w:rsidRDefault="00E7366A" w:rsidP="008175FD">
      <w:pPr>
        <w:numPr>
          <w:ilvl w:val="0"/>
          <w:numId w:val="2"/>
        </w:numPr>
        <w:spacing w:after="240"/>
      </w:pPr>
      <w:r w:rsidRPr="00E7366A">
        <w:t>ISBN #:</w:t>
      </w:r>
    </w:p>
    <w:p w14:paraId="3C2BCAD2" w14:textId="77777777" w:rsidR="00E7366A" w:rsidRPr="00E7366A" w:rsidRDefault="00E7366A" w:rsidP="008175FD">
      <w:pPr>
        <w:numPr>
          <w:ilvl w:val="0"/>
          <w:numId w:val="2"/>
        </w:numPr>
        <w:spacing w:after="240"/>
      </w:pPr>
      <w:r w:rsidRPr="00E7366A">
        <w:t>Author:</w:t>
      </w:r>
    </w:p>
    <w:p w14:paraId="7710BAF2" w14:textId="77777777" w:rsidR="00E7366A" w:rsidRPr="00E7366A" w:rsidRDefault="00E7366A" w:rsidP="008175FD">
      <w:pPr>
        <w:numPr>
          <w:ilvl w:val="0"/>
          <w:numId w:val="2"/>
        </w:numPr>
        <w:spacing w:after="240"/>
      </w:pPr>
      <w:r w:rsidRPr="00E7366A">
        <w:t>Copyright:</w:t>
      </w:r>
    </w:p>
    <w:p w14:paraId="57E0BBE4" w14:textId="77777777" w:rsidR="00E7366A" w:rsidRPr="00E7366A" w:rsidRDefault="00E7366A" w:rsidP="00E7366A">
      <w:pPr>
        <w:keepNext/>
        <w:keepLines/>
        <w:spacing w:before="600" w:after="240" w:line="240" w:lineRule="auto"/>
        <w:outlineLvl w:val="0"/>
        <w:rPr>
          <w:b/>
          <w:bCs/>
          <w:caps/>
          <w:color w:val="0E3354"/>
          <w:sz w:val="28"/>
          <w:szCs w:val="28"/>
        </w:rPr>
      </w:pPr>
      <w:r w:rsidRPr="00E7366A">
        <w:rPr>
          <w:b/>
          <w:bCs/>
          <w:caps/>
          <w:color w:val="0E3354"/>
          <w:sz w:val="28"/>
          <w:szCs w:val="28"/>
        </w:rPr>
        <w:t xml:space="preserve">Instructions: </w:t>
      </w:r>
    </w:p>
    <w:p w14:paraId="6394FBE8" w14:textId="77777777" w:rsidR="00E7366A" w:rsidRPr="00E7366A" w:rsidRDefault="000061C8" w:rsidP="00E7366A">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Publishing Company:</w:t>
      </w:r>
    </w:p>
    <w:p w14:paraId="6590EA91" w14:textId="77777777" w:rsidR="00E7366A" w:rsidRPr="00E7366A" w:rsidRDefault="00E7366A" w:rsidP="00E7366A">
      <w:pPr>
        <w:numPr>
          <w:ilvl w:val="0"/>
          <w:numId w:val="2"/>
        </w:numPr>
        <w:spacing w:after="60"/>
      </w:pPr>
      <w:r w:rsidRPr="00E7366A">
        <w:t xml:space="preserve">Complete the course evaluation form below. Please provide written </w:t>
      </w:r>
      <w:r w:rsidR="00555103">
        <w:t>justification</w:t>
      </w:r>
      <w:r w:rsidRPr="00E7366A">
        <w:t xml:space="preserve"> as to how the material meets the standard a</w:t>
      </w:r>
      <w:r w:rsidR="000061C8">
        <w:t xml:space="preserve">long with location references. </w:t>
      </w:r>
      <w:r w:rsidR="00555103">
        <w:t>If a justification requires additional space, please submit resp</w:t>
      </w:r>
      <w:r w:rsidR="000061C8">
        <w:t>onse on an additional document.</w:t>
      </w:r>
    </w:p>
    <w:p w14:paraId="03839D1D" w14:textId="77777777" w:rsidR="00E7366A" w:rsidRPr="00E7366A" w:rsidRDefault="000061C8" w:rsidP="00E7366A">
      <w:pPr>
        <w:keepNext/>
        <w:keepLines/>
        <w:spacing w:before="360" w:after="120" w:line="240" w:lineRule="auto"/>
        <w:outlineLvl w:val="1"/>
        <w:rPr>
          <w:bCs/>
          <w:color w:val="2B63AC" w:themeColor="background2" w:themeShade="80"/>
          <w:sz w:val="28"/>
          <w:szCs w:val="24"/>
        </w:rPr>
      </w:pPr>
      <w:r>
        <w:rPr>
          <w:bCs/>
          <w:color w:val="2B63AC" w:themeColor="background2" w:themeShade="80"/>
          <w:sz w:val="28"/>
          <w:szCs w:val="24"/>
        </w:rPr>
        <w:t>Review Team Member:</w:t>
      </w:r>
    </w:p>
    <w:p w14:paraId="6B2F0C3E" w14:textId="77777777" w:rsidR="00E7366A" w:rsidRPr="00E7366A" w:rsidRDefault="00E7366A" w:rsidP="00E7366A">
      <w:pPr>
        <w:numPr>
          <w:ilvl w:val="0"/>
          <w:numId w:val="2"/>
        </w:numPr>
        <w:spacing w:after="60"/>
      </w:pPr>
      <w:r w:rsidRPr="00E7366A">
        <w:t>Please use information and attachments to comple</w:t>
      </w:r>
      <w:r w:rsidR="000061C8">
        <w:t>te the course evaluation form.</w:t>
      </w:r>
    </w:p>
    <w:p w14:paraId="06F594E6" w14:textId="77777777" w:rsidR="00E7366A" w:rsidRPr="00E7366A" w:rsidRDefault="00E7366A" w:rsidP="00E7366A">
      <w:pPr>
        <w:numPr>
          <w:ilvl w:val="0"/>
          <w:numId w:val="2"/>
        </w:numPr>
        <w:spacing w:after="60"/>
      </w:pPr>
      <w:r w:rsidRPr="00E7366A">
        <w:t>Explain any discrepancies between your findings and those</w:t>
      </w:r>
      <w:r w:rsidR="000061C8">
        <w:t xml:space="preserve"> provided information. </w:t>
      </w:r>
      <w:r w:rsidRPr="00E7366A">
        <w:t>Explanations and comments should directly reflect the rubric.</w:t>
      </w:r>
    </w:p>
    <w:p w14:paraId="165DDE19" w14:textId="77777777" w:rsidR="00E7366A" w:rsidRPr="00E7366A" w:rsidRDefault="00E7366A" w:rsidP="00E7366A">
      <w:pPr>
        <w:numPr>
          <w:ilvl w:val="0"/>
          <w:numId w:val="2"/>
        </w:numPr>
        <w:spacing w:after="60"/>
      </w:pPr>
      <w:r w:rsidRPr="00E7366A">
        <w:t>Further, explain any findings.</w:t>
      </w:r>
    </w:p>
    <w:p w14:paraId="2A1E34CF" w14:textId="77777777" w:rsidR="00E7366A" w:rsidRPr="00E7366A" w:rsidRDefault="00E7366A" w:rsidP="000061C8">
      <w:pPr>
        <w:pStyle w:val="Heading1"/>
      </w:pPr>
      <w:r w:rsidRPr="00E7366A">
        <w:lastRenderedPageBreak/>
        <w:t xml:space="preserve">Scoring: </w:t>
      </w:r>
    </w:p>
    <w:p w14:paraId="63DCA6DD" w14:textId="77777777" w:rsidR="00E7366A" w:rsidRPr="00E7366A" w:rsidRDefault="00E7366A" w:rsidP="00E7366A">
      <w:pPr>
        <w:numPr>
          <w:ilvl w:val="0"/>
          <w:numId w:val="2"/>
        </w:numPr>
        <w:spacing w:after="60"/>
      </w:pPr>
      <w:r w:rsidRPr="00E7366A">
        <w:t>0 = No Alignment</w:t>
      </w:r>
      <w:r w:rsidR="000061C8">
        <w:t xml:space="preserve"> </w:t>
      </w:r>
      <w:r w:rsidRPr="00E7366A">
        <w:t>– Not Evident: content as described in the Standards is not evident.</w:t>
      </w:r>
    </w:p>
    <w:p w14:paraId="22FA58EF" w14:textId="77777777" w:rsidR="00E7366A" w:rsidRPr="00E7366A" w:rsidRDefault="000061C8" w:rsidP="00E7366A">
      <w:pPr>
        <w:numPr>
          <w:ilvl w:val="0"/>
          <w:numId w:val="2"/>
        </w:numPr>
        <w:spacing w:after="60"/>
      </w:pPr>
      <w:r>
        <w:t xml:space="preserve">.5 = Partial Alignment – </w:t>
      </w:r>
      <w:r w:rsidR="00E7366A" w:rsidRPr="00E7366A">
        <w:t>Partially Evident: content as described in the Standards is partially e</w:t>
      </w:r>
      <w:r>
        <w:t>vident and there are few gaps.</w:t>
      </w:r>
    </w:p>
    <w:p w14:paraId="79328AD5" w14:textId="77777777" w:rsidR="00E7366A" w:rsidRPr="00E7366A" w:rsidRDefault="00E7366A" w:rsidP="00E7366A">
      <w:pPr>
        <w:numPr>
          <w:ilvl w:val="0"/>
          <w:numId w:val="2"/>
        </w:numPr>
        <w:spacing w:after="60"/>
      </w:pPr>
      <w:r w:rsidRPr="00E7366A">
        <w:t>1 = High Alignment – Clearly Evident: content is fully aligned as described in the Standards and repeatedly included to guarantee extensive opportunities for students to w</w:t>
      </w:r>
      <w:r w:rsidR="000061C8">
        <w:t xml:space="preserve">ork with the content. </w:t>
      </w:r>
      <w:r w:rsidRPr="00E7366A">
        <w:t>Alignment is clearly evident.</w:t>
      </w:r>
    </w:p>
    <w:p w14:paraId="23050E8F" w14:textId="77777777" w:rsidR="00E7366A" w:rsidRPr="00E7366A" w:rsidRDefault="00E7366A" w:rsidP="00E7366A">
      <w:pPr>
        <w:numPr>
          <w:ilvl w:val="0"/>
          <w:numId w:val="2"/>
        </w:numPr>
        <w:spacing w:after="60"/>
      </w:pPr>
      <w:r w:rsidRPr="00E7366A">
        <w:t>N/A = Not applicable for standard.</w:t>
      </w:r>
    </w:p>
    <w:bookmarkEnd w:id="0"/>
    <w:p w14:paraId="140C3D1F" w14:textId="77777777" w:rsidR="00032F5D" w:rsidRDefault="00E7366A" w:rsidP="00032F5D">
      <w:pPr>
        <w:pStyle w:val="Heading1"/>
      </w:pPr>
      <w:r>
        <w:t>Standards alignment evaluation rubric:</w:t>
      </w:r>
    </w:p>
    <w:p w14:paraId="34919871" w14:textId="77777777" w:rsidR="00032F5D" w:rsidRDefault="00E7366A" w:rsidP="00032F5D">
      <w:pPr>
        <w:pStyle w:val="Heading2"/>
      </w:pPr>
      <w:r>
        <w:t>Standard 1: Computing Systems (CS)</w:t>
      </w:r>
    </w:p>
    <w:tbl>
      <w:tblPr>
        <w:tblStyle w:val="ProposalTable1"/>
        <w:tblW w:w="5440" w:type="pct"/>
        <w:tblLook w:val="04A0" w:firstRow="1" w:lastRow="0" w:firstColumn="1" w:lastColumn="0" w:noHBand="0" w:noVBand="1"/>
        <w:tblDescription w:val="Table of Computing Systems standards"/>
      </w:tblPr>
      <w:tblGrid>
        <w:gridCol w:w="3520"/>
        <w:gridCol w:w="5015"/>
        <w:gridCol w:w="1638"/>
      </w:tblGrid>
      <w:tr w:rsidR="00E7366A" w:rsidRPr="00E7366A" w14:paraId="3CD12DCE" w14:textId="77777777" w:rsidTr="00891749">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091FA25" w14:textId="77777777" w:rsidR="00E7366A" w:rsidRPr="00E7366A" w:rsidRDefault="00E7366A" w:rsidP="00E7366A">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0B364825" w14:textId="77777777" w:rsidR="00E7366A" w:rsidRPr="00E7366A" w:rsidRDefault="00A02B6F" w:rsidP="00E7366A">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C7A59BB" w14:textId="77777777" w:rsidR="00E7366A" w:rsidRPr="00E7366A" w:rsidRDefault="00E7366A" w:rsidP="00E7366A">
            <w:r w:rsidRPr="00E7366A">
              <w:t xml:space="preserve">Rating (Reviewer Only): </w:t>
            </w:r>
          </w:p>
        </w:tc>
      </w:tr>
      <w:tr w:rsidR="00E7366A" w:rsidRPr="00E7366A" w14:paraId="16ADD108"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D70DA1" w14:textId="77777777" w:rsidR="00E7366A" w:rsidRPr="00E7366A" w:rsidRDefault="00E7366A" w:rsidP="00E7366A">
            <w:r w:rsidRPr="00E7366A">
              <w:t>9-10.CS.01</w:t>
            </w:r>
            <w:r>
              <w:t>: Identify and evaluate what computing resources are required for a given purpose (e.g. system requirements needed to run a program, hardware, and software needed to run game X).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32B281" w14:textId="77777777" w:rsidR="00E7366A" w:rsidRPr="00E7366A" w:rsidRDefault="00E7366A" w:rsidP="00E7366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F6D09D" w14:textId="77777777" w:rsidR="00E7366A" w:rsidRPr="00E7366A" w:rsidRDefault="00E7366A" w:rsidP="00E7366A"/>
        </w:tc>
      </w:tr>
      <w:tr w:rsidR="00E7366A" w:rsidRPr="00E7366A" w14:paraId="2B3A89C0"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38EA03" w14:textId="77777777" w:rsidR="00E7366A" w:rsidRPr="00E7366A" w:rsidRDefault="00E7366A" w:rsidP="00E7366A">
            <w:r w:rsidRPr="00E7366A">
              <w:t>9-10.CS.02</w:t>
            </w:r>
            <w:r>
              <w:t>: Explore the unique features of embedded computers in areas such as mobile devices, sensors, and vehicles.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764138" w14:textId="77777777" w:rsidR="00E7366A" w:rsidRPr="00E7366A" w:rsidRDefault="00E7366A" w:rsidP="00E7366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B0C9CD" w14:textId="77777777" w:rsidR="00E7366A" w:rsidRPr="00E7366A" w:rsidRDefault="00E7366A" w:rsidP="00E7366A"/>
        </w:tc>
      </w:tr>
      <w:tr w:rsidR="00E7366A" w:rsidRPr="00E7366A" w14:paraId="6052C138"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C36124" w14:textId="77777777" w:rsidR="00E7366A" w:rsidRPr="00E7366A" w:rsidRDefault="00E7366A" w:rsidP="00E7366A">
            <w:r w:rsidRPr="00E7366A">
              <w:t>9-10.CS.03</w:t>
            </w:r>
            <w:r>
              <w:t>: Create or modify a program that uses different forms of input and output. (</w:t>
            </w:r>
            <w:bookmarkStart w:id="1" w:name="_GoBack"/>
            <w:bookmarkEnd w:id="1"/>
            <w:r>
              <w:t>e.g. use voice input instead of text input, use text-to-speech for output)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728C7B" w14:textId="77777777" w:rsidR="00E7366A" w:rsidRPr="00E7366A" w:rsidRDefault="00E7366A" w:rsidP="00E7366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683FB77" w14:textId="77777777" w:rsidR="00E7366A" w:rsidRPr="00E7366A" w:rsidRDefault="00E7366A" w:rsidP="00E7366A"/>
        </w:tc>
      </w:tr>
      <w:tr w:rsidR="00E7366A" w:rsidRPr="00E7366A" w14:paraId="1EB0F45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1CB7C00" w14:textId="5A20F419" w:rsidR="00E7366A" w:rsidRPr="00E7366A" w:rsidRDefault="00E7366A" w:rsidP="00E7366A">
            <w:r w:rsidRPr="00E7366A">
              <w:lastRenderedPageBreak/>
              <w:t>9-10.CS.04</w:t>
            </w:r>
            <w:r>
              <w:t>: Demonstrate the multiple levels of abstraction that support program execution including programming languages, translations, and low-level systems including the fetch-ex</w:t>
            </w:r>
            <w:r w:rsidR="00B30989">
              <w:t xml:space="preserve">ecute cycle (e.g. model, dance, </w:t>
            </w:r>
            <w:r>
              <w:t>create a play/presentation).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60F31A" w14:textId="77777777" w:rsidR="00E7366A" w:rsidRPr="00E7366A" w:rsidRDefault="00E7366A" w:rsidP="00E7366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05B03E3" w14:textId="77777777" w:rsidR="00E7366A" w:rsidRPr="00E7366A" w:rsidRDefault="00E7366A" w:rsidP="00E7366A"/>
        </w:tc>
      </w:tr>
      <w:tr w:rsidR="00E7366A" w:rsidRPr="00E7366A" w14:paraId="2C14059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9A24B1" w14:textId="77777777" w:rsidR="00E7366A" w:rsidRPr="00E7366A" w:rsidRDefault="00E7366A" w:rsidP="00811765">
            <w:r w:rsidRPr="00E7366A">
              <w:t>11-12.CS.01</w:t>
            </w:r>
            <w:r>
              <w:t>: Identify and describe hardware (e.g. physical layers, logic gates, chips, components).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7E5C8B" w14:textId="77777777" w:rsidR="00E7366A" w:rsidRPr="00E7366A" w:rsidRDefault="00E7366A" w:rsidP="00E7366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BB0E37C" w14:textId="77777777" w:rsidR="00E7366A" w:rsidRPr="00E7366A" w:rsidRDefault="00E7366A" w:rsidP="00E7366A"/>
        </w:tc>
      </w:tr>
      <w:tr w:rsidR="00E7366A" w:rsidRPr="00E7366A" w14:paraId="07B52F1C"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26F06F" w14:textId="77777777" w:rsidR="00E7366A" w:rsidRPr="00E7366A" w:rsidRDefault="00E7366A" w:rsidP="00811765">
            <w:r w:rsidRPr="00E7366A">
              <w:t>11-12.CS.02</w:t>
            </w:r>
            <w:r>
              <w:t>: Create a model of how embedded systems sense, process, and actuate in a given environment (e.g. ocean, atmosphere, and highway)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E29ADB" w14:textId="77777777" w:rsidR="00E7366A" w:rsidRPr="00E7366A" w:rsidRDefault="00E7366A" w:rsidP="00E7366A"/>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5B96CE" w14:textId="77777777" w:rsidR="00E7366A" w:rsidRPr="00E7366A" w:rsidRDefault="00E7366A" w:rsidP="00E7366A"/>
        </w:tc>
      </w:tr>
    </w:tbl>
    <w:p w14:paraId="4CDD0995" w14:textId="77777777" w:rsidR="000E51BA" w:rsidRDefault="00E7366A" w:rsidP="00E7366A">
      <w:pPr>
        <w:pStyle w:val="Heading2"/>
      </w:pPr>
      <w:r>
        <w:t>Standard 2: Data Analysis (DA)</w:t>
      </w:r>
    </w:p>
    <w:tbl>
      <w:tblPr>
        <w:tblStyle w:val="ProposalTable1"/>
        <w:tblW w:w="5440" w:type="pct"/>
        <w:tblLook w:val="04A0" w:firstRow="1" w:lastRow="0" w:firstColumn="1" w:lastColumn="0" w:noHBand="0" w:noVBand="1"/>
        <w:tblDescription w:val="Table of data analysis standards"/>
      </w:tblPr>
      <w:tblGrid>
        <w:gridCol w:w="3520"/>
        <w:gridCol w:w="5015"/>
        <w:gridCol w:w="1638"/>
      </w:tblGrid>
      <w:tr w:rsidR="00441101" w:rsidRPr="00E7366A" w14:paraId="1A8439C4" w14:textId="77777777" w:rsidTr="00891749">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6C56CBF" w14:textId="77777777" w:rsidR="00441101" w:rsidRPr="00E7366A" w:rsidRDefault="00441101" w:rsidP="00F72E34">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EE9D07F" w14:textId="77777777" w:rsidR="00441101" w:rsidRPr="00E7366A" w:rsidRDefault="00A02B6F" w:rsidP="00F72E34">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AF094AC" w14:textId="77777777" w:rsidR="00441101" w:rsidRPr="00E7366A" w:rsidRDefault="00441101" w:rsidP="00F72E34">
            <w:r w:rsidRPr="00E7366A">
              <w:t xml:space="preserve">Rating (Reviewer Only): </w:t>
            </w:r>
          </w:p>
        </w:tc>
      </w:tr>
      <w:tr w:rsidR="00441101" w:rsidRPr="00E7366A" w14:paraId="51C9C1D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A8DF48" w14:textId="77777777" w:rsidR="00441101" w:rsidRPr="00E7366A" w:rsidRDefault="00441101" w:rsidP="00441101">
            <w:r w:rsidRPr="00441101">
              <w:t>9-10.DA.01</w:t>
            </w:r>
            <w:r>
              <w:t>: Illustrate how various types of data are stored in a computer system (e.g. how sound and images are stored).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8AA725"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3B160E" w14:textId="77777777" w:rsidR="00441101" w:rsidRPr="00E7366A" w:rsidRDefault="00441101" w:rsidP="00F72E34"/>
        </w:tc>
      </w:tr>
      <w:tr w:rsidR="00441101" w:rsidRPr="00E7366A" w14:paraId="2FB1077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1F56FC" w14:textId="77777777" w:rsidR="00441101" w:rsidRPr="00E7366A" w:rsidRDefault="00441101" w:rsidP="00441101">
            <w:r w:rsidRPr="00441101">
              <w:lastRenderedPageBreak/>
              <w:t>9-10.DA.02</w:t>
            </w:r>
            <w:r>
              <w:t>: Differentiate between information access and distribution rights (e.g. write, discuss).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58ECA0"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B7A58E4" w14:textId="77777777" w:rsidR="00441101" w:rsidRPr="00E7366A" w:rsidRDefault="00441101" w:rsidP="00F72E34"/>
        </w:tc>
      </w:tr>
      <w:tr w:rsidR="00441101" w:rsidRPr="00E7366A" w14:paraId="6B70777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77F6A3" w14:textId="77777777" w:rsidR="00441101" w:rsidRPr="00E7366A" w:rsidRDefault="00441101" w:rsidP="00811765">
            <w:r w:rsidRPr="00441101">
              <w:t>9-1</w:t>
            </w:r>
            <w:r w:rsidR="00F72E34">
              <w:t>2</w:t>
            </w:r>
            <w:r w:rsidRPr="00441101">
              <w:t>.DA.03</w:t>
            </w:r>
            <w:r>
              <w:t>: Compare and contrast the viewpoints on cybersecurity from the perspective of security experts, privacy advocates, the government (e.g. persuasive e</w:t>
            </w:r>
            <w:r w:rsidR="00F72E34">
              <w:t xml:space="preserve">ssay, presentation, or debate). </w:t>
            </w:r>
            <w:r w:rsidRPr="00F72E34">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3D8A9A"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FB296A" w14:textId="77777777" w:rsidR="00441101" w:rsidRPr="00E7366A" w:rsidRDefault="00441101" w:rsidP="00F72E34"/>
        </w:tc>
      </w:tr>
      <w:tr w:rsidR="00441101" w:rsidRPr="00E7366A" w14:paraId="4CE2F9FB"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A3CD4C" w14:textId="77777777" w:rsidR="00441101" w:rsidRPr="00E7366A" w:rsidRDefault="00441101" w:rsidP="00F72E34">
            <w:r w:rsidRPr="00441101">
              <w:t>9-1</w:t>
            </w:r>
            <w:r w:rsidR="00F72E34">
              <w:t>2</w:t>
            </w:r>
            <w:r w:rsidRPr="00441101">
              <w:t>.DA.04</w:t>
            </w:r>
            <w:r>
              <w:t xml:space="preserve">: Explain the principles of security by examining encryption, cryptography, and authentication techniques. </w:t>
            </w:r>
            <w:r w:rsidRPr="00F72E34">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07B7F3"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28A8DC" w14:textId="77777777" w:rsidR="00441101" w:rsidRPr="00E7366A" w:rsidRDefault="00441101" w:rsidP="00F72E34"/>
        </w:tc>
      </w:tr>
      <w:tr w:rsidR="00441101" w:rsidRPr="00E7366A" w14:paraId="2F2F4C91"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9CE7E7" w14:textId="507F81C3" w:rsidR="00441101" w:rsidRPr="00E7366A" w:rsidRDefault="00441101" w:rsidP="00811765">
            <w:r w:rsidRPr="00441101">
              <w:t>9-10.DA.05</w:t>
            </w:r>
            <w:r>
              <w:t>: Apply basic techniques for locating, collecting, and understanding the quality of small</w:t>
            </w:r>
            <w:r w:rsidR="00B30989">
              <w:t>-</w:t>
            </w:r>
            <w:r>
              <w:t xml:space="preserve"> and large-scale data sets (e.g. public data sets).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795AF7"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AA38B99" w14:textId="77777777" w:rsidR="00441101" w:rsidRPr="00E7366A" w:rsidRDefault="00441101" w:rsidP="00F72E34"/>
        </w:tc>
      </w:tr>
      <w:tr w:rsidR="00441101" w:rsidRPr="00E7366A" w14:paraId="6E473D20"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99244D" w14:textId="77777777" w:rsidR="00441101" w:rsidRPr="00E7366A" w:rsidRDefault="00441101" w:rsidP="00811765">
            <w:r w:rsidRPr="00441101">
              <w:t>9-10.DA.06</w:t>
            </w:r>
            <w:r>
              <w:t>: Convert between binary, decimal, octal, and hexadecimal representations of data.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2127EB5"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A93AC56" w14:textId="77777777" w:rsidR="00441101" w:rsidRPr="00E7366A" w:rsidRDefault="00441101" w:rsidP="00F72E34"/>
        </w:tc>
      </w:tr>
      <w:tr w:rsidR="00441101" w:rsidRPr="00E7366A" w14:paraId="5B7EC9C4"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00E551" w14:textId="77777777" w:rsidR="00441101" w:rsidRPr="00441101" w:rsidRDefault="00441101" w:rsidP="00811765">
            <w:r w:rsidRPr="00441101">
              <w:lastRenderedPageBreak/>
              <w:t>9-10.DA.07</w:t>
            </w:r>
            <w:r>
              <w:t>: Analyze the representation and trade-offs among various forms of digital information (e.g. lossy versus lossless compression).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36A3575"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C91ABF5" w14:textId="77777777" w:rsidR="00441101" w:rsidRPr="00E7366A" w:rsidRDefault="00441101" w:rsidP="00F72E34"/>
        </w:tc>
      </w:tr>
      <w:tr w:rsidR="00441101" w:rsidRPr="00E7366A" w14:paraId="67E4DBB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0F5665" w14:textId="77777777" w:rsidR="00441101" w:rsidRPr="00441101" w:rsidRDefault="00441101" w:rsidP="00811765">
            <w:r w:rsidRPr="00441101">
              <w:t>9-1</w:t>
            </w:r>
            <w:r w:rsidR="00F72E34">
              <w:t>2</w:t>
            </w:r>
            <w:r w:rsidRPr="00441101">
              <w:t>.DA.08</w:t>
            </w:r>
            <w:r>
              <w:t xml:space="preserve">: </w:t>
            </w:r>
            <w:r w:rsidRPr="00441101">
              <w:t>Analyze data and identif</w:t>
            </w:r>
            <w:r>
              <w:t xml:space="preserve">y patterns through modeling and </w:t>
            </w:r>
            <w:r w:rsidRPr="00441101">
              <w:t>simulation.(</w:t>
            </w:r>
            <w:r w:rsidRPr="00F72E34">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7233A4"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33D0FB" w14:textId="77777777" w:rsidR="00441101" w:rsidRPr="00E7366A" w:rsidRDefault="00441101" w:rsidP="00F72E34"/>
        </w:tc>
      </w:tr>
      <w:tr w:rsidR="00441101" w:rsidRPr="00E7366A" w14:paraId="14BC3152"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CDCD9A" w14:textId="77777777" w:rsidR="00441101" w:rsidRPr="00441101" w:rsidRDefault="00441101" w:rsidP="00811765">
            <w:r w:rsidRPr="00441101">
              <w:t>11-12.DA.01</w:t>
            </w:r>
            <w:r>
              <w:t>: Use data analysis to enhance understanding and gain knowledge of complex systems to show the transformation from data to information to knowledge (e.g. using existing data sets).</w:t>
            </w:r>
            <w:r w:rsidR="000061C8">
              <w:t xml:space="preserve"> </w:t>
            </w:r>
            <w:r>
              <w:t>(Grades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F5569C8"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AC7F984" w14:textId="77777777" w:rsidR="00441101" w:rsidRPr="00E7366A" w:rsidRDefault="00441101" w:rsidP="00F72E34"/>
        </w:tc>
      </w:tr>
      <w:tr w:rsidR="00441101" w:rsidRPr="00E7366A" w14:paraId="2FA4B85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BCCDB7" w14:textId="77777777" w:rsidR="00441101" w:rsidRPr="00441101" w:rsidRDefault="00441101" w:rsidP="00811765">
            <w:r w:rsidRPr="00441101">
              <w:t>11-</w:t>
            </w:r>
            <w:proofErr w:type="gramStart"/>
            <w:r w:rsidRPr="00441101">
              <w:t>12.DA.</w:t>
            </w:r>
            <w:proofErr w:type="gramEnd"/>
            <w:r w:rsidRPr="00441101">
              <w:t>02</w:t>
            </w:r>
            <w:r>
              <w:t>: Use various data collection techniques for different types of problems (e.g. mobile device GPS, user surveys, embedded system sensors, open data sets, social media data sets).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2C9E6C"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AC6973B" w14:textId="77777777" w:rsidR="00441101" w:rsidRPr="00E7366A" w:rsidRDefault="00441101" w:rsidP="00F72E34"/>
        </w:tc>
      </w:tr>
      <w:tr w:rsidR="00441101" w:rsidRPr="00E7366A" w14:paraId="3295FB0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405F22" w14:textId="39A25ED7" w:rsidR="00441101" w:rsidRPr="00441101" w:rsidRDefault="00441101" w:rsidP="00811765">
            <w:r w:rsidRPr="00441101">
              <w:t>11-12.DA.03</w:t>
            </w:r>
            <w:r>
              <w:t>: Understand and explain security policies by comparing encryption and authentication strategies (</w:t>
            </w:r>
            <w:r w:rsidR="00B30989">
              <w:t>e.g. trapdoor functions and man-in-the-</w:t>
            </w:r>
            <w:r>
              <w:t>middle attacks).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8E756B"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93B4A16" w14:textId="77777777" w:rsidR="00441101" w:rsidRPr="00E7366A" w:rsidRDefault="00441101" w:rsidP="00F72E34"/>
        </w:tc>
      </w:tr>
      <w:tr w:rsidR="00441101" w:rsidRPr="00E7366A" w14:paraId="39A78A7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CBBE2A" w14:textId="77777777" w:rsidR="00441101" w:rsidRPr="00441101" w:rsidRDefault="00441101" w:rsidP="00811765">
            <w:r w:rsidRPr="00441101">
              <w:lastRenderedPageBreak/>
              <w:t>11-</w:t>
            </w:r>
            <w:proofErr w:type="gramStart"/>
            <w:r w:rsidRPr="00441101">
              <w:t>12.DA.</w:t>
            </w:r>
            <w:proofErr w:type="gramEnd"/>
            <w:r w:rsidRPr="00441101">
              <w:t>04</w:t>
            </w:r>
            <w:r>
              <w:t>: Discuss the variety of interpretations of binary sequences (e.g. instructions, numbers, text, sound, image).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4B38CF"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CF3816" w14:textId="77777777" w:rsidR="00441101" w:rsidRPr="00E7366A" w:rsidRDefault="00441101" w:rsidP="00F72E34"/>
        </w:tc>
      </w:tr>
      <w:tr w:rsidR="00441101" w:rsidRPr="00E7366A" w14:paraId="1306A9B2"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D16D11" w14:textId="2B3B3A88" w:rsidR="00441101" w:rsidRPr="00811765" w:rsidRDefault="00441101" w:rsidP="000327E1">
            <w:pPr>
              <w:spacing w:after="0"/>
            </w:pPr>
            <w:r w:rsidRPr="00441101">
              <w:t>11-12.DA.05</w:t>
            </w:r>
            <w:r>
              <w:t>: Use models and simulations to help formulate, refine, and test scientific hypotheses.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A381A3"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0B10B2E" w14:textId="77777777" w:rsidR="00441101" w:rsidRPr="00E7366A" w:rsidRDefault="00441101" w:rsidP="00F72E34"/>
        </w:tc>
      </w:tr>
    </w:tbl>
    <w:p w14:paraId="01A8DE2C" w14:textId="77777777" w:rsidR="00441101" w:rsidRDefault="00441101" w:rsidP="00441101">
      <w:pPr>
        <w:pStyle w:val="Heading2"/>
      </w:pPr>
      <w:r>
        <w:t>Standard 3: Impacts of Computing (IC)</w:t>
      </w:r>
    </w:p>
    <w:tbl>
      <w:tblPr>
        <w:tblStyle w:val="ProposalTable1"/>
        <w:tblW w:w="5440" w:type="pct"/>
        <w:tblLook w:val="04A0" w:firstRow="1" w:lastRow="0" w:firstColumn="1" w:lastColumn="0" w:noHBand="0" w:noVBand="1"/>
        <w:tblDescription w:val="Table of impacts of computing standards"/>
      </w:tblPr>
      <w:tblGrid>
        <w:gridCol w:w="3520"/>
        <w:gridCol w:w="5015"/>
        <w:gridCol w:w="1638"/>
      </w:tblGrid>
      <w:tr w:rsidR="00441101" w:rsidRPr="00E7366A" w14:paraId="207F868C" w14:textId="77777777" w:rsidTr="00891749">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65FDC8E" w14:textId="77777777" w:rsidR="00441101" w:rsidRPr="00E7366A" w:rsidRDefault="00441101" w:rsidP="00F72E34">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69D119F" w14:textId="77777777" w:rsidR="00441101" w:rsidRPr="00E7366A" w:rsidRDefault="00A02B6F" w:rsidP="00F72E34">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2B9E47E" w14:textId="77777777" w:rsidR="00441101" w:rsidRPr="00E7366A" w:rsidRDefault="00441101" w:rsidP="00F72E34">
            <w:r w:rsidRPr="00E7366A">
              <w:t xml:space="preserve">Rating (Reviewer Only): </w:t>
            </w:r>
          </w:p>
        </w:tc>
      </w:tr>
      <w:tr w:rsidR="00441101" w:rsidRPr="00E7366A" w14:paraId="535AED39"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597B5B" w14:textId="77777777" w:rsidR="00441101" w:rsidRPr="00E7366A" w:rsidRDefault="00441101" w:rsidP="00441101">
            <w:r w:rsidRPr="00441101">
              <w:t>9-10.IC.01</w:t>
            </w:r>
            <w:r>
              <w:t>: Explain the social and economic implications associated with unethical computing practices (e.g. software piracy, intrusion, malware, current corporate fraud examples).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DE2B60"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C32C922" w14:textId="77777777" w:rsidR="00441101" w:rsidRPr="00E7366A" w:rsidRDefault="00441101" w:rsidP="00F72E34"/>
        </w:tc>
      </w:tr>
      <w:tr w:rsidR="00441101" w:rsidRPr="00E7366A" w14:paraId="6C1CF09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4B95AC" w14:textId="083AB05D" w:rsidR="00441101" w:rsidRPr="00E7366A" w:rsidRDefault="00441101" w:rsidP="00441101">
            <w:r w:rsidRPr="00441101">
              <w:t>9-10.IC.02</w:t>
            </w:r>
            <w:r>
              <w:t>: Discuss trade-offs such as privacy, safety, and convenience associated with the collection and large scale analysis of information about individuals (e.g. social media, online shopping, how grocery/dept</w:t>
            </w:r>
            <w:r w:rsidR="000327E1">
              <w:t>.</w:t>
            </w:r>
            <w:r>
              <w:t xml:space="preserve"> stores collect and use personal data).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B9CBE4"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ACFAC97" w14:textId="77777777" w:rsidR="00441101" w:rsidRPr="00E7366A" w:rsidRDefault="00441101" w:rsidP="00F72E34"/>
        </w:tc>
      </w:tr>
      <w:tr w:rsidR="00441101" w:rsidRPr="00E7366A" w14:paraId="3FDD990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4806D0" w14:textId="77777777" w:rsidR="00441101" w:rsidRPr="00E7366A" w:rsidRDefault="00441101" w:rsidP="00F72E34">
            <w:r w:rsidRPr="00441101">
              <w:lastRenderedPageBreak/>
              <w:t>9-10.IC.03</w:t>
            </w:r>
            <w:r>
              <w:t xml:space="preserve">: </w:t>
            </w:r>
            <w:r w:rsidRPr="00441101">
              <w:t>Understand and explain the impact of artificial intelligence and robotics.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3A2790"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50C9C86" w14:textId="77777777" w:rsidR="00441101" w:rsidRPr="00E7366A" w:rsidRDefault="00441101" w:rsidP="00F72E34"/>
        </w:tc>
      </w:tr>
      <w:tr w:rsidR="00441101" w:rsidRPr="00E7366A" w14:paraId="73FA24E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3443493" w14:textId="77777777" w:rsidR="00441101" w:rsidRPr="00E7366A" w:rsidRDefault="00441101" w:rsidP="00F72E34">
            <w:r w:rsidRPr="00441101">
              <w:t>9-1</w:t>
            </w:r>
            <w:r w:rsidR="00F72E34">
              <w:t>2</w:t>
            </w:r>
            <w:r w:rsidRPr="00441101">
              <w:t>.IC.04</w:t>
            </w:r>
            <w:r>
              <w:t xml:space="preserve">: Describe how computer science shares features with creating and designing </w:t>
            </w:r>
            <w:r w:rsidRPr="00F72E34">
              <w:t>an artifact such as in music and art. (Grades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A1CA7C"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BE1E425" w14:textId="77777777" w:rsidR="00441101" w:rsidRPr="00E7366A" w:rsidRDefault="00441101" w:rsidP="00F72E34"/>
        </w:tc>
      </w:tr>
      <w:tr w:rsidR="00441101" w:rsidRPr="00E7366A" w14:paraId="5B5109E4"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667401" w14:textId="77777777" w:rsidR="00441101" w:rsidRPr="00E7366A" w:rsidRDefault="00441101" w:rsidP="00811765">
            <w:r w:rsidRPr="00441101">
              <w:t>9-10.IC.05</w:t>
            </w:r>
            <w:r>
              <w:t>: Demonstrate how computing enhances traditional forms and enables new forms of experience, expression, communication, and collaboration (e.g. virtual reality). (Grades 9</w:t>
            </w:r>
            <w:r w:rsidR="000061C8" w:rsidRPr="00F72E34">
              <w:t>-</w:t>
            </w:r>
            <w:r>
              <w:t>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7D2C4C"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C192299" w14:textId="77777777" w:rsidR="00441101" w:rsidRPr="00E7366A" w:rsidRDefault="00441101" w:rsidP="00F72E34"/>
        </w:tc>
      </w:tr>
      <w:tr w:rsidR="00441101" w:rsidRPr="00E7366A" w14:paraId="343AE202"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F56684" w14:textId="77777777" w:rsidR="00441101" w:rsidRPr="00E7366A" w:rsidRDefault="00441101" w:rsidP="00811765">
            <w:r w:rsidRPr="00441101">
              <w:t>9-10.IC.06</w:t>
            </w:r>
            <w:r>
              <w:t>: Explain the impact of the digital divide on access to critical information (e.g. education, healthcare, medical records, access to training).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76AA501"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48E30B" w14:textId="77777777" w:rsidR="00441101" w:rsidRPr="00E7366A" w:rsidRDefault="00441101" w:rsidP="00F72E34"/>
        </w:tc>
      </w:tr>
      <w:tr w:rsidR="00441101" w:rsidRPr="00E7366A" w14:paraId="20DE0CFB"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FD255E" w14:textId="77777777" w:rsidR="00441101" w:rsidRPr="00441101" w:rsidRDefault="00441101" w:rsidP="00811765">
            <w:r w:rsidRPr="00441101">
              <w:t>9-10.IC.0</w:t>
            </w:r>
            <w:r>
              <w:t>7: Compare the positive and negative impacts of computing on behavior and culture.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8F5B4A"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1AE2569" w14:textId="77777777" w:rsidR="00441101" w:rsidRPr="00E7366A" w:rsidRDefault="00441101" w:rsidP="00F72E34"/>
        </w:tc>
      </w:tr>
      <w:tr w:rsidR="00441101" w:rsidRPr="00E7366A" w14:paraId="5A2ABF74"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A4B8E0" w14:textId="77777777" w:rsidR="00441101" w:rsidRPr="00441101" w:rsidRDefault="00441101" w:rsidP="00811765">
            <w:r w:rsidRPr="00441101">
              <w:lastRenderedPageBreak/>
              <w:t>9-10.IC.08</w:t>
            </w:r>
            <w:r>
              <w:t>: Evaluate a computational artifact for its effectiveness for universal access (e.g. compare sample code with accessibility standards, building in access from initial design).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552BFD"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9854EC0" w14:textId="77777777" w:rsidR="00441101" w:rsidRPr="00E7366A" w:rsidRDefault="00441101" w:rsidP="00F72E34"/>
        </w:tc>
      </w:tr>
      <w:tr w:rsidR="00441101" w:rsidRPr="00E7366A" w14:paraId="408386EE"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FFA0F7" w14:textId="77777777" w:rsidR="00441101" w:rsidRPr="00441101" w:rsidRDefault="00441101" w:rsidP="00811765">
            <w:r w:rsidRPr="00441101">
              <w:t>9-10.IC.0</w:t>
            </w:r>
            <w:r>
              <w:t>9: Practice responsible digital citizenship (legal and ethical behaviors) in the use of technology systems and software.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CF0164"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975351E" w14:textId="77777777" w:rsidR="00441101" w:rsidRPr="00E7366A" w:rsidRDefault="00441101" w:rsidP="00F72E34"/>
        </w:tc>
      </w:tr>
      <w:tr w:rsidR="00441101" w:rsidRPr="00E7366A" w14:paraId="0D0CB37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DC39CC" w14:textId="77777777" w:rsidR="00441101" w:rsidRPr="00441101" w:rsidRDefault="00441101" w:rsidP="00811765">
            <w:r w:rsidRPr="00441101">
              <w:t>9-10.IC.10</w:t>
            </w:r>
            <w:r>
              <w:t>: Explain how computer science fosters innovation and enhances</w:t>
            </w:r>
            <w:r w:rsidR="00F72E34">
              <w:t xml:space="preserve"> other careers and disciplines. </w:t>
            </w:r>
            <w:r w:rsidRPr="00F72E34">
              <w:t xml:space="preserve">(Grades </w:t>
            </w:r>
            <w:r w:rsidR="00F72E34" w:rsidRPr="00F72E34">
              <w:t>9-10</w:t>
            </w:r>
            <w:r w:rsidRPr="00F72E34">
              <w: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A1F8B6"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FCF4166" w14:textId="77777777" w:rsidR="00441101" w:rsidRPr="00E7366A" w:rsidRDefault="00441101" w:rsidP="00F72E34"/>
        </w:tc>
      </w:tr>
      <w:tr w:rsidR="00441101" w:rsidRPr="00E7366A" w14:paraId="03C67468"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4D5B55" w14:textId="77777777" w:rsidR="00441101" w:rsidRPr="00441101" w:rsidRDefault="000F6C77" w:rsidP="00811765">
            <w:r w:rsidRPr="000F6C77">
              <w:t>9-1</w:t>
            </w:r>
            <w:r w:rsidR="00F72E34">
              <w:t>2</w:t>
            </w:r>
            <w:r w:rsidRPr="000F6C77">
              <w:t>.IC.11</w:t>
            </w:r>
            <w:r>
              <w:t>: Explain the impacts of computing on business, manufacturing, commerce, and society</w:t>
            </w:r>
            <w:r w:rsidRPr="00F72E34">
              <w:t>. (Grades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B59ED4"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F9AE16A" w14:textId="77777777" w:rsidR="00441101" w:rsidRPr="00E7366A" w:rsidRDefault="00441101" w:rsidP="00F72E34"/>
        </w:tc>
      </w:tr>
      <w:tr w:rsidR="00441101" w:rsidRPr="00E7366A" w14:paraId="749ED27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803BF8" w14:textId="7BEBE223" w:rsidR="00441101" w:rsidRPr="00441101" w:rsidRDefault="000F6C77" w:rsidP="00811765">
            <w:r w:rsidRPr="000F6C77">
              <w:t>11-12.IC.01</w:t>
            </w:r>
            <w:r>
              <w:t>: Understand the ecosystem of open source software development and its impact on global collaboration through an open-source software project (e.g. https://codein.withgoogle.com).</w:t>
            </w:r>
            <w:r w:rsidR="00891749">
              <w:t xml:space="preserve"> </w:t>
            </w:r>
            <w:r>
              <w:t>(Grades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897508"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A5B88E1" w14:textId="77777777" w:rsidR="00441101" w:rsidRPr="00E7366A" w:rsidRDefault="00441101" w:rsidP="00F72E34"/>
        </w:tc>
      </w:tr>
      <w:tr w:rsidR="00441101" w:rsidRPr="00E7366A" w14:paraId="251175EA"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FCF7F3" w14:textId="77777777" w:rsidR="00441101" w:rsidRPr="00441101" w:rsidRDefault="000F6C77" w:rsidP="00811765">
            <w:r w:rsidRPr="000F6C77">
              <w:lastRenderedPageBreak/>
              <w:t>11-12.IC.02</w:t>
            </w:r>
            <w:r>
              <w:t>: Debate laws and regulations that impact the development and use of software. (e.g. compare and contrast licensing versus certification, professional societies, professional code of ethics).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C0DB28"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BA431A6" w14:textId="77777777" w:rsidR="00441101" w:rsidRPr="00E7366A" w:rsidRDefault="00441101" w:rsidP="00F72E34"/>
        </w:tc>
      </w:tr>
      <w:tr w:rsidR="00441101" w:rsidRPr="00E7366A" w14:paraId="60263649"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E55CDD" w14:textId="77777777" w:rsidR="00441101" w:rsidRPr="00441101" w:rsidRDefault="000F6C77" w:rsidP="00811765">
            <w:r w:rsidRPr="000F6C77">
              <w:t>11-12.IC.03</w:t>
            </w:r>
            <w:r>
              <w:t>: Research, analyze, and present how computational thinking has revolutionized an aspect of our culture (e.g. agriculture, communication, work, healthcare, music, art).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F284F5E" w14:textId="77777777" w:rsidR="00441101" w:rsidRPr="00E7366A" w:rsidRDefault="0044110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879B51F" w14:textId="77777777" w:rsidR="00441101" w:rsidRPr="00E7366A" w:rsidRDefault="00441101" w:rsidP="00F72E34"/>
        </w:tc>
      </w:tr>
      <w:tr w:rsidR="000F6C77" w:rsidRPr="00E7366A" w14:paraId="1F4AE4AA"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FD680F" w14:textId="77777777" w:rsidR="000F6C77" w:rsidRPr="000F6C77" w:rsidRDefault="000F6C77" w:rsidP="00811765">
            <w:r w:rsidRPr="000F6C77">
              <w:t>11-12.IC.04</w:t>
            </w:r>
            <w:r>
              <w:t xml:space="preserve">: </w:t>
            </w:r>
            <w:r w:rsidRPr="000F6C77">
              <w:t>Analyze the role and impact of government regulation on privacy and security.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8DE39C" w14:textId="77777777" w:rsidR="000F6C77" w:rsidRPr="00E7366A" w:rsidRDefault="000F6C77"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661C18B" w14:textId="77777777" w:rsidR="000F6C77" w:rsidRPr="00E7366A" w:rsidRDefault="000F6C77" w:rsidP="00F72E34"/>
        </w:tc>
      </w:tr>
      <w:tr w:rsidR="00703C0D" w:rsidRPr="00E7366A" w14:paraId="2D9C94D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330848" w14:textId="77777777" w:rsidR="00703C0D" w:rsidRPr="000F6C77" w:rsidRDefault="00703C0D" w:rsidP="00811765">
            <w:r w:rsidRPr="00703C0D">
              <w:t>11-12.IC.05</w:t>
            </w:r>
            <w:r>
              <w:t>: Debate how the issues of equity, access, and power relate to the distribution of computing resources in a global society.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D16051"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A68B2B5" w14:textId="77777777" w:rsidR="00703C0D" w:rsidRPr="00E7366A" w:rsidRDefault="00703C0D" w:rsidP="00F72E34"/>
        </w:tc>
      </w:tr>
      <w:tr w:rsidR="00703C0D" w:rsidRPr="00E7366A" w14:paraId="48424A2D"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06895E" w14:textId="77777777" w:rsidR="00703C0D" w:rsidRPr="00703C0D" w:rsidRDefault="00703C0D" w:rsidP="00811765">
            <w:r w:rsidRPr="00703C0D">
              <w:t>11-12.IC.06</w:t>
            </w:r>
            <w:r>
              <w:t>: Identify and evaluate the beneficial and harmful effects of computing innovations.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D0BAC1"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69975A1" w14:textId="77777777" w:rsidR="00703C0D" w:rsidRPr="00E7366A" w:rsidRDefault="00703C0D" w:rsidP="00F72E34"/>
        </w:tc>
      </w:tr>
      <w:tr w:rsidR="00703C0D" w:rsidRPr="00E7366A" w14:paraId="5691E837"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246C07" w14:textId="77777777" w:rsidR="00703C0D" w:rsidRPr="00703C0D" w:rsidRDefault="00703C0D" w:rsidP="00811765">
            <w:r w:rsidRPr="00703C0D">
              <w:lastRenderedPageBreak/>
              <w:t>11-12.IC.07</w:t>
            </w:r>
            <w:r>
              <w:t>: Practice responsible digital citizenship (legal and ethical behaviors) in the use of technology systems and software.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510D8D"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81BF3A" w14:textId="77777777" w:rsidR="00703C0D" w:rsidRPr="00E7366A" w:rsidRDefault="00703C0D" w:rsidP="00F72E34"/>
        </w:tc>
      </w:tr>
      <w:tr w:rsidR="009F1652" w:rsidRPr="00E7366A" w14:paraId="39857B4C"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225B7D" w14:textId="5DAF085C" w:rsidR="009F1652" w:rsidRPr="009A2BB5" w:rsidRDefault="009F1652" w:rsidP="00811765">
            <w:pPr>
              <w:rPr>
                <w:highlight w:val="yellow"/>
              </w:rPr>
            </w:pPr>
            <w:r>
              <w:t>11-12.IC.08: Describe how computer science shares features with creating and designing an artifact such as in music and art. (Grades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1CCD29" w14:textId="77777777" w:rsidR="009F1652" w:rsidRPr="00E7366A" w:rsidRDefault="009F1652"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DF77663" w14:textId="77777777" w:rsidR="009F1652" w:rsidRPr="00E7366A" w:rsidRDefault="009F1652" w:rsidP="00F72E34"/>
        </w:tc>
      </w:tr>
      <w:tr w:rsidR="009F1652" w:rsidRPr="00E7366A" w14:paraId="6B0839CA" w14:textId="77777777" w:rsidTr="009F1652">
        <w:trPr>
          <w:trHeight w:val="1457"/>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D933D1" w14:textId="6D5BFC65" w:rsidR="009F1652" w:rsidRDefault="009F1652" w:rsidP="009F1652">
            <w:r w:rsidRPr="009F1652">
              <w:t>11-12.IC.09</w:t>
            </w:r>
            <w:r>
              <w:t>: Explain the impacts of computing on business, manufacturing, commerce, and society. (Grades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A5C69F" w14:textId="77777777" w:rsidR="009F1652" w:rsidRPr="00E7366A" w:rsidRDefault="009F1652"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1C1989B" w14:textId="77777777" w:rsidR="009F1652" w:rsidRPr="00E7366A" w:rsidRDefault="009F1652" w:rsidP="00F72E34"/>
        </w:tc>
      </w:tr>
      <w:tr w:rsidR="00703C0D" w:rsidRPr="00E7366A" w14:paraId="161058E1"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6865F25" w14:textId="77777777" w:rsidR="00703C0D" w:rsidRPr="00703C0D" w:rsidRDefault="00703C0D" w:rsidP="00811765">
            <w:r w:rsidRPr="009F1652">
              <w:t>11-12.IC.10:</w:t>
            </w:r>
            <w:r>
              <w:t xml:space="preserve"> Summarize how computer automation and control is transforming society and the global economy (e.g. financial markets, transactions, predictions).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FCEE20"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4819BE" w14:textId="77777777" w:rsidR="00703C0D" w:rsidRPr="00E7366A" w:rsidRDefault="00703C0D" w:rsidP="00F72E34"/>
        </w:tc>
      </w:tr>
    </w:tbl>
    <w:p w14:paraId="0C2E74D3" w14:textId="77777777" w:rsidR="00703C0D" w:rsidRDefault="00703C0D" w:rsidP="00703C0D">
      <w:pPr>
        <w:pStyle w:val="Heading2"/>
      </w:pPr>
      <w:r>
        <w:t>Standard 4: Networks and the Internet (NI)</w:t>
      </w:r>
    </w:p>
    <w:tbl>
      <w:tblPr>
        <w:tblStyle w:val="ProposalTable1"/>
        <w:tblW w:w="5440" w:type="pct"/>
        <w:tblLook w:val="04A0" w:firstRow="1" w:lastRow="0" w:firstColumn="1" w:lastColumn="0" w:noHBand="0" w:noVBand="1"/>
        <w:tblDescription w:val="Table of networks and the internet standards"/>
      </w:tblPr>
      <w:tblGrid>
        <w:gridCol w:w="3520"/>
        <w:gridCol w:w="5015"/>
        <w:gridCol w:w="1638"/>
      </w:tblGrid>
      <w:tr w:rsidR="00703C0D" w:rsidRPr="00E7366A" w14:paraId="7C242363" w14:textId="77777777" w:rsidTr="00891749">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D448842" w14:textId="77777777" w:rsidR="00703C0D" w:rsidRPr="00E7366A" w:rsidRDefault="00703C0D" w:rsidP="00F72E34">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92C425C" w14:textId="77777777" w:rsidR="00703C0D" w:rsidRPr="00E7366A" w:rsidRDefault="00A02B6F" w:rsidP="00F72E34">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1FAC353" w14:textId="77777777" w:rsidR="00703C0D" w:rsidRPr="00E7366A" w:rsidRDefault="00703C0D" w:rsidP="00F72E34">
            <w:r w:rsidRPr="00E7366A">
              <w:t xml:space="preserve">Rating (Reviewer Only): </w:t>
            </w:r>
          </w:p>
        </w:tc>
      </w:tr>
      <w:tr w:rsidR="00703C0D" w:rsidRPr="00E7366A" w14:paraId="22812FA8" w14:textId="77777777" w:rsidTr="009F1652">
        <w:trPr>
          <w:trHeight w:val="8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6E7DCF" w14:textId="154EB503" w:rsidR="00703C0D" w:rsidRPr="00E7366A" w:rsidRDefault="00CC6381" w:rsidP="00CC6381">
            <w:r w:rsidRPr="00CC6381">
              <w:t>9-10.NI.01</w:t>
            </w:r>
            <w:r>
              <w:t>: Describe the underlying process of Internet-based services. (e.g.</w:t>
            </w:r>
            <w:r w:rsidR="001313D7">
              <w:t>,</w:t>
            </w:r>
            <w:r>
              <w:t xml:space="preserve"> illustrate how information flows in a global network, servers and clients, cloud services, secure </w:t>
            </w:r>
            <w:r>
              <w:lastRenderedPageBreak/>
              <w:t>versus insecure communication).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DD36F4"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F9216CA" w14:textId="77777777" w:rsidR="00703C0D" w:rsidRPr="00E7366A" w:rsidRDefault="00703C0D" w:rsidP="00F72E34"/>
        </w:tc>
      </w:tr>
      <w:tr w:rsidR="00703C0D" w:rsidRPr="00E7366A" w14:paraId="3BFA5E3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0E05A4" w14:textId="490E4355" w:rsidR="00703C0D" w:rsidRPr="00E7366A" w:rsidRDefault="00CC6381" w:rsidP="00E2491B">
            <w:r w:rsidRPr="00CC6381">
              <w:t>9-10.NI.02</w:t>
            </w:r>
            <w:r>
              <w:t>: Illustrate the basic components of computer networks, p</w:t>
            </w:r>
            <w:r w:rsidR="00E2491B">
              <w:t>rotocols and routing (e.g. team-</w:t>
            </w:r>
            <w:r>
              <w:t>based activities</w:t>
            </w:r>
            <w:r w:rsidR="00E2491B">
              <w:t>,</w:t>
            </w:r>
            <w:r>
              <w:t xml:space="preserve"> </w:t>
            </w:r>
            <w:r w:rsidR="00E2491B">
              <w:t>which</w:t>
            </w:r>
            <w:r>
              <w:t xml:space="preserve"> may include drawing a diagram of a network including routers, switches, local networks, and end user computing devices, creating </w:t>
            </w:r>
            <w:r w:rsidR="00E2491B">
              <w:t>models with string and paper;</w:t>
            </w:r>
            <w:r>
              <w:t xml:space="preserve"> see CS unplugged activities).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FB349B"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D1DD17C" w14:textId="77777777" w:rsidR="00703C0D" w:rsidRPr="00E7366A" w:rsidRDefault="00703C0D" w:rsidP="00F72E34"/>
        </w:tc>
      </w:tr>
      <w:tr w:rsidR="00703C0D" w:rsidRPr="00E7366A" w14:paraId="560BBC76"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FD0122" w14:textId="77777777" w:rsidR="00703C0D" w:rsidRPr="00E7366A" w:rsidRDefault="00CC6381" w:rsidP="00CC6381">
            <w:r w:rsidRPr="00CC6381">
              <w:t>11-12.NI.01</w:t>
            </w:r>
            <w:r>
              <w:t>: Simulate and discuss the issues that impact network functionality (e.g. use ns3 or other free network simulators).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211BB8"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0311551" w14:textId="77777777" w:rsidR="00703C0D" w:rsidRPr="00E7366A" w:rsidRDefault="00703C0D" w:rsidP="00F72E34"/>
        </w:tc>
      </w:tr>
      <w:tr w:rsidR="00703C0D" w:rsidRPr="00E7366A" w14:paraId="4630E9FE"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49D442" w14:textId="77777777" w:rsidR="00703C0D" w:rsidRPr="00E7366A" w:rsidRDefault="00CC6381" w:rsidP="000061C8">
            <w:r w:rsidRPr="00CC6381">
              <w:t>11-12.NI.02</w:t>
            </w:r>
            <w:r>
              <w:t>: Examine how encryption is essential to ensuring privacy and security over the internet. (Grades</w:t>
            </w:r>
            <w:r w:rsidR="000061C8">
              <w:t xml:space="preserve"> </w:t>
            </w:r>
            <w:r>
              <w:t>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60B633" w14:textId="77777777" w:rsidR="00703C0D" w:rsidRPr="00E7366A" w:rsidRDefault="00703C0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B3AB4A4" w14:textId="77777777" w:rsidR="00703C0D" w:rsidRPr="00E7366A" w:rsidRDefault="00703C0D" w:rsidP="00F72E34"/>
        </w:tc>
      </w:tr>
    </w:tbl>
    <w:p w14:paraId="5D8D9D33" w14:textId="77777777" w:rsidR="00CC6381" w:rsidRDefault="00CC6381" w:rsidP="00CC6381">
      <w:pPr>
        <w:pStyle w:val="Heading2"/>
      </w:pPr>
      <w:r>
        <w:lastRenderedPageBreak/>
        <w:t>Standard 5: Algorithms and Programming (AP)</w:t>
      </w:r>
    </w:p>
    <w:tbl>
      <w:tblPr>
        <w:tblStyle w:val="ProposalTable1"/>
        <w:tblW w:w="5440" w:type="pct"/>
        <w:tblLook w:val="04A0" w:firstRow="1" w:lastRow="0" w:firstColumn="1" w:lastColumn="0" w:noHBand="0" w:noVBand="1"/>
        <w:tblDescription w:val="Table of algorithms and programming"/>
      </w:tblPr>
      <w:tblGrid>
        <w:gridCol w:w="3520"/>
        <w:gridCol w:w="5015"/>
        <w:gridCol w:w="1638"/>
      </w:tblGrid>
      <w:tr w:rsidR="00CC6381" w:rsidRPr="00E7366A" w14:paraId="7DB8F9BE" w14:textId="77777777" w:rsidTr="00891749">
        <w:trPr>
          <w:cnfStyle w:val="100000000000" w:firstRow="1" w:lastRow="0" w:firstColumn="0" w:lastColumn="0" w:oddVBand="0" w:evenVBand="0" w:oddHBand="0" w:evenHBand="0" w:firstRowFirstColumn="0" w:firstRowLastColumn="0" w:lastRowFirstColumn="0" w:lastRowLastColumn="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CD484E5" w14:textId="77777777" w:rsidR="00CC6381" w:rsidRPr="00E7366A" w:rsidRDefault="00CC6381" w:rsidP="00F72E34">
            <w:r w:rsidRPr="00E7366A">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FFB1717" w14:textId="77777777" w:rsidR="00CC6381" w:rsidRPr="00E7366A" w:rsidRDefault="00A02B6F" w:rsidP="00F72E34">
            <w:r w:rsidRPr="00A02B6F">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EB19548" w14:textId="77777777" w:rsidR="00CC6381" w:rsidRPr="00E7366A" w:rsidRDefault="00CC6381" w:rsidP="00F72E34">
            <w:r w:rsidRPr="00E7366A">
              <w:t xml:space="preserve">Rating (Reviewer Only): </w:t>
            </w:r>
          </w:p>
        </w:tc>
      </w:tr>
      <w:tr w:rsidR="00CC6381" w:rsidRPr="00E7366A" w14:paraId="4EB2B9B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51E157" w14:textId="77777777" w:rsidR="00CC6381" w:rsidRPr="00E7366A" w:rsidRDefault="00CC6381" w:rsidP="00F72E34">
            <w:r w:rsidRPr="00CC6381">
              <w:t>9-1</w:t>
            </w:r>
            <w:r w:rsidR="00F72E34">
              <w:t>2</w:t>
            </w:r>
            <w:r w:rsidRPr="00CC6381">
              <w:t>.AP.01</w:t>
            </w:r>
            <w:r>
              <w:t xml:space="preserve">: Design and develop a software artifact by leading, initiating, and participating in a team (e.g. pair programming, </w:t>
            </w:r>
            <w:r w:rsidRPr="00F72E34">
              <w:t>agile software development). (Grades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3E8F10" w14:textId="77777777" w:rsidR="00CC6381" w:rsidRPr="00E7366A" w:rsidRDefault="00CC638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7032516" w14:textId="77777777" w:rsidR="00CC6381" w:rsidRPr="00E7366A" w:rsidRDefault="00CC6381" w:rsidP="00F72E34"/>
        </w:tc>
      </w:tr>
      <w:tr w:rsidR="00CC6381" w:rsidRPr="00E7366A" w14:paraId="0C057FC0"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8CBEDC" w14:textId="77777777" w:rsidR="00CC6381" w:rsidRPr="00E7366A" w:rsidRDefault="00CC6381" w:rsidP="00F72E34">
            <w:r w:rsidRPr="00CC6381">
              <w:t>9-1</w:t>
            </w:r>
            <w:r w:rsidR="00F72E34">
              <w:t>2</w:t>
            </w:r>
            <w:r w:rsidRPr="00CC6381">
              <w:t>.AP.02</w:t>
            </w:r>
            <w:r>
              <w:t xml:space="preserve">: Demonstrate how diverse collaboration, both inside and outside of a team, impacts the design and development of software products (e.g. students show their own artifacts and demonstrate and reflect how diverse collaboration made a product better). </w:t>
            </w:r>
            <w:r w:rsidRPr="00F72E34">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82DC08" w14:textId="77777777" w:rsidR="00CC6381" w:rsidRPr="00E7366A" w:rsidRDefault="00CC638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223FFE24" w14:textId="77777777" w:rsidR="00CC6381" w:rsidRPr="00E7366A" w:rsidRDefault="00CC6381" w:rsidP="00F72E34"/>
        </w:tc>
      </w:tr>
      <w:tr w:rsidR="00CC6381" w:rsidRPr="00E7366A" w14:paraId="7AD65317"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02A5F7" w14:textId="77777777" w:rsidR="00CC6381" w:rsidRPr="00E7366A" w:rsidRDefault="00CC6381" w:rsidP="00CC6381">
            <w:r w:rsidRPr="00CC6381">
              <w:t>9-10.AP.03</w:t>
            </w:r>
            <w:r>
              <w:t>: Compare a variety of programming languages available to solve problems and develop systems.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A5DDEE" w14:textId="77777777" w:rsidR="00CC6381" w:rsidRPr="00E7366A" w:rsidRDefault="00CC638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03FCE34" w14:textId="77777777" w:rsidR="00CC6381" w:rsidRPr="00E7366A" w:rsidRDefault="00CC6381" w:rsidP="00F72E34"/>
        </w:tc>
      </w:tr>
      <w:tr w:rsidR="00CC6381" w:rsidRPr="00E7366A" w14:paraId="2D991E0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3E8E06" w14:textId="77777777" w:rsidR="00CC6381" w:rsidRPr="00E7366A" w:rsidRDefault="00CC6381" w:rsidP="00F72E34">
            <w:r w:rsidRPr="00CC6381">
              <w:t>9-1</w:t>
            </w:r>
            <w:r w:rsidR="00F72E34">
              <w:t>2</w:t>
            </w:r>
            <w:r w:rsidRPr="00CC6381">
              <w:t>.AP.04</w:t>
            </w:r>
            <w:r w:rsidR="00C73C1D">
              <w:t>: Explore security issues that might lead to compromised co</w:t>
            </w:r>
            <w:r w:rsidR="00F72E34">
              <w:t xml:space="preserve">mputer programs (e.g. ambiguous </w:t>
            </w:r>
            <w:r w:rsidR="00C73C1D">
              <w:t xml:space="preserve">function calls, lack of error checking of the input, buffer overflow, SQL injection attacks, denial of service attacks). </w:t>
            </w:r>
            <w:r w:rsidR="00C73C1D" w:rsidRPr="00F72E34">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9DB289C" w14:textId="77777777" w:rsidR="00CC6381" w:rsidRPr="00E7366A" w:rsidRDefault="00CC6381"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7B1DDDC" w14:textId="77777777" w:rsidR="00CC6381" w:rsidRPr="00E7366A" w:rsidRDefault="00CC6381" w:rsidP="00F72E34"/>
        </w:tc>
      </w:tr>
      <w:tr w:rsidR="00C73C1D" w:rsidRPr="00E7366A" w14:paraId="199CA123" w14:textId="77777777" w:rsidTr="001313D7">
        <w:trPr>
          <w:trHeight w:val="1872"/>
        </w:trPr>
        <w:tc>
          <w:tcPr>
            <w:tcW w:w="1730" w:type="pct"/>
            <w:tcBorders>
              <w:top w:val="single" w:sz="4" w:space="0" w:color="417FD0" w:themeColor="text2" w:themeTint="99"/>
              <w:left w:val="single" w:sz="4" w:space="0" w:color="417FD0" w:themeColor="text2" w:themeTint="99"/>
              <w:bottom w:val="single" w:sz="4" w:space="0" w:color="auto"/>
              <w:right w:val="single" w:sz="4" w:space="0" w:color="417FD0" w:themeColor="text2" w:themeTint="99"/>
            </w:tcBorders>
            <w:shd w:val="clear" w:color="auto" w:fill="auto"/>
          </w:tcPr>
          <w:p w14:paraId="6622F6D2" w14:textId="77777777" w:rsidR="00C73C1D" w:rsidRPr="00CC6381" w:rsidRDefault="00C73C1D" w:rsidP="00D37A17">
            <w:r w:rsidRPr="00C73C1D">
              <w:lastRenderedPageBreak/>
              <w:t>9-1</w:t>
            </w:r>
            <w:r w:rsidR="00D37A17">
              <w:t>2</w:t>
            </w:r>
            <w:r w:rsidRPr="00C73C1D">
              <w:t>.AP.05</w:t>
            </w:r>
            <w:r>
              <w:t xml:space="preserve">: Classify and define the different types of software licenses in order to understand how to apply each one to a specific software example. </w:t>
            </w:r>
            <w:r w:rsidRPr="00D37A17">
              <w:t>(Grades 9-12)</w:t>
            </w:r>
          </w:p>
        </w:tc>
        <w:tc>
          <w:tcPr>
            <w:tcW w:w="2465" w:type="pct"/>
            <w:tcBorders>
              <w:top w:val="single" w:sz="4" w:space="0" w:color="417FD0" w:themeColor="text2" w:themeTint="99"/>
              <w:left w:val="single" w:sz="4" w:space="0" w:color="417FD0" w:themeColor="text2" w:themeTint="99"/>
              <w:bottom w:val="single" w:sz="4" w:space="0" w:color="auto"/>
              <w:right w:val="single" w:sz="4" w:space="0" w:color="417FD0" w:themeColor="text2" w:themeTint="99"/>
            </w:tcBorders>
            <w:shd w:val="clear" w:color="auto" w:fill="auto"/>
          </w:tcPr>
          <w:p w14:paraId="6663BA2B"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auto"/>
              <w:right w:val="single" w:sz="4" w:space="0" w:color="417FD0" w:themeColor="text2" w:themeTint="99"/>
            </w:tcBorders>
          </w:tcPr>
          <w:p w14:paraId="1AE9E255" w14:textId="77777777" w:rsidR="00C73C1D" w:rsidRPr="00E7366A" w:rsidRDefault="00C73C1D" w:rsidP="00F72E34"/>
        </w:tc>
      </w:tr>
      <w:tr w:rsidR="00C73C1D" w:rsidRPr="00E7366A" w14:paraId="64ABA02A" w14:textId="77777777" w:rsidTr="001313D7">
        <w:trPr>
          <w:trHeight w:val="1872"/>
        </w:trPr>
        <w:tc>
          <w:tcPr>
            <w:tcW w:w="1730" w:type="pct"/>
            <w:tcBorders>
              <w:top w:val="single" w:sz="4" w:space="0" w:color="auto"/>
              <w:left w:val="single" w:sz="4" w:space="0" w:color="auto"/>
              <w:bottom w:val="single" w:sz="4" w:space="0" w:color="auto"/>
              <w:right w:val="single" w:sz="4" w:space="0" w:color="auto"/>
            </w:tcBorders>
            <w:shd w:val="clear" w:color="auto" w:fill="auto"/>
          </w:tcPr>
          <w:p w14:paraId="28DE6F6B" w14:textId="77777777" w:rsidR="00C73C1D" w:rsidRPr="00CC6381" w:rsidRDefault="00C73C1D" w:rsidP="00C73C1D">
            <w:r w:rsidRPr="00C73C1D">
              <w:t>9-10.AP.06</w:t>
            </w:r>
            <w:r>
              <w:t>: Understand the notion of hierarchy and abstraction in high-level languages, translation, instruction sets, and logic circuits. (Grades 9-10)</w:t>
            </w:r>
          </w:p>
        </w:tc>
        <w:tc>
          <w:tcPr>
            <w:tcW w:w="2465" w:type="pct"/>
            <w:tcBorders>
              <w:top w:val="single" w:sz="4" w:space="0" w:color="auto"/>
              <w:left w:val="single" w:sz="4" w:space="0" w:color="auto"/>
              <w:bottom w:val="single" w:sz="4" w:space="0" w:color="auto"/>
              <w:right w:val="single" w:sz="4" w:space="0" w:color="auto"/>
            </w:tcBorders>
            <w:shd w:val="clear" w:color="auto" w:fill="auto"/>
          </w:tcPr>
          <w:p w14:paraId="78651C15" w14:textId="77777777" w:rsidR="00C73C1D" w:rsidRPr="00E7366A" w:rsidRDefault="00C73C1D" w:rsidP="00F72E34"/>
        </w:tc>
        <w:tc>
          <w:tcPr>
            <w:tcW w:w="805" w:type="pct"/>
            <w:tcBorders>
              <w:top w:val="single" w:sz="4" w:space="0" w:color="auto"/>
              <w:left w:val="single" w:sz="4" w:space="0" w:color="auto"/>
              <w:bottom w:val="single" w:sz="4" w:space="0" w:color="auto"/>
              <w:right w:val="single" w:sz="4" w:space="0" w:color="auto"/>
            </w:tcBorders>
          </w:tcPr>
          <w:p w14:paraId="59F34504" w14:textId="77777777" w:rsidR="00C73C1D" w:rsidRPr="00E7366A" w:rsidRDefault="00C73C1D" w:rsidP="00F72E34"/>
        </w:tc>
      </w:tr>
      <w:tr w:rsidR="00C73C1D" w:rsidRPr="00E7366A" w14:paraId="2B2E7232" w14:textId="77777777" w:rsidTr="001313D7">
        <w:trPr>
          <w:trHeight w:val="1872"/>
        </w:trPr>
        <w:tc>
          <w:tcPr>
            <w:tcW w:w="1730" w:type="pct"/>
            <w:tcBorders>
              <w:top w:val="single" w:sz="4" w:space="0" w:color="auto"/>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2C52D0" w14:textId="77777777" w:rsidR="00C73C1D" w:rsidRPr="00CC6381" w:rsidRDefault="00C73C1D" w:rsidP="00C73C1D">
            <w:r w:rsidRPr="00C73C1D">
              <w:t>9-10.AP.07</w:t>
            </w:r>
            <w:r>
              <w:t>: Explore issues surrounding mobile computing by creating a mobile computing application (e.g. App Inventor). (Grades 9-10)</w:t>
            </w:r>
          </w:p>
        </w:tc>
        <w:tc>
          <w:tcPr>
            <w:tcW w:w="2465" w:type="pct"/>
            <w:tcBorders>
              <w:top w:val="single" w:sz="4" w:space="0" w:color="auto"/>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71AA16" w14:textId="77777777" w:rsidR="00C73C1D" w:rsidRPr="00E7366A" w:rsidRDefault="00C73C1D" w:rsidP="00F72E34"/>
        </w:tc>
        <w:tc>
          <w:tcPr>
            <w:tcW w:w="805" w:type="pct"/>
            <w:tcBorders>
              <w:top w:val="single" w:sz="4" w:space="0" w:color="auto"/>
              <w:left w:val="single" w:sz="4" w:space="0" w:color="417FD0" w:themeColor="text2" w:themeTint="99"/>
              <w:bottom w:val="single" w:sz="4" w:space="0" w:color="417FD0" w:themeColor="text2" w:themeTint="99"/>
              <w:right w:val="single" w:sz="4" w:space="0" w:color="417FD0" w:themeColor="text2" w:themeTint="99"/>
            </w:tcBorders>
          </w:tcPr>
          <w:p w14:paraId="2596F47F" w14:textId="77777777" w:rsidR="00C73C1D" w:rsidRPr="00E7366A" w:rsidRDefault="00C73C1D" w:rsidP="00F72E34"/>
        </w:tc>
      </w:tr>
      <w:tr w:rsidR="00C73C1D" w:rsidRPr="00E7366A" w14:paraId="6F992C62"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DFBBA3" w14:textId="77777777" w:rsidR="00C73C1D" w:rsidRPr="00C73C1D" w:rsidRDefault="00C73C1D" w:rsidP="00C73C1D">
            <w:r w:rsidRPr="00C73C1D">
              <w:t>9-10.AP.08</w:t>
            </w:r>
            <w:r>
              <w:t>: Create software solutions by applying analysis, design, implementation and testing techniques.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2E1D07"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51C73F4" w14:textId="77777777" w:rsidR="00C73C1D" w:rsidRPr="00E7366A" w:rsidRDefault="00C73C1D" w:rsidP="00F72E34"/>
        </w:tc>
      </w:tr>
      <w:tr w:rsidR="00C73C1D" w:rsidRPr="00E7366A" w14:paraId="6E01CFCE"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489626" w14:textId="77777777" w:rsidR="00C73C1D" w:rsidRPr="00C73C1D" w:rsidRDefault="00C73C1D" w:rsidP="00C73C1D">
            <w:r w:rsidRPr="00C73C1D">
              <w:t>9-10.AP.09</w:t>
            </w:r>
            <w:r>
              <w:t>: Demonstrate code reuse by creating programming solutions using APIs and libraries (e.g. using text to speech in App Inventor, using Twitter API).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B51509"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F4BCF4" w14:textId="77777777" w:rsidR="00C73C1D" w:rsidRPr="00E7366A" w:rsidRDefault="00C73C1D" w:rsidP="00F72E34"/>
        </w:tc>
      </w:tr>
      <w:tr w:rsidR="00C73C1D" w:rsidRPr="00E7366A" w14:paraId="756220D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8DF2A4" w14:textId="77777777" w:rsidR="00C73C1D" w:rsidRPr="00C73C1D" w:rsidRDefault="00C73C1D" w:rsidP="00C73C1D">
            <w:r w:rsidRPr="00C73C1D">
              <w:t>9-10.AP.10</w:t>
            </w:r>
            <w:r>
              <w:t>: Illustrate the flow of execution and output of a given program (e.g. flow and control diagrams).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A2717F"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8E8C889" w14:textId="77777777" w:rsidR="00C73C1D" w:rsidRPr="00E7366A" w:rsidRDefault="00C73C1D" w:rsidP="00F72E34"/>
        </w:tc>
      </w:tr>
      <w:tr w:rsidR="00C73C1D" w:rsidRPr="00E7366A" w14:paraId="0F80B773"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928F41" w14:textId="77777777" w:rsidR="00C73C1D" w:rsidRPr="00C73C1D" w:rsidRDefault="00C73C1D" w:rsidP="00C73C1D">
            <w:r w:rsidRPr="00C73C1D">
              <w:lastRenderedPageBreak/>
              <w:t>9-10.AP.11</w:t>
            </w:r>
            <w:r>
              <w:t>: Illustrate how mathematical and statistical functions, sets, and logic are used in computation.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8E7E77"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2966A80" w14:textId="77777777" w:rsidR="00C73C1D" w:rsidRPr="00E7366A" w:rsidRDefault="00C73C1D" w:rsidP="00F72E34"/>
        </w:tc>
      </w:tr>
      <w:tr w:rsidR="00C73C1D" w:rsidRPr="00E7366A" w14:paraId="37D50510"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0A6F7F" w14:textId="77777777" w:rsidR="00C73C1D" w:rsidRPr="00C73C1D" w:rsidRDefault="00C73C1D" w:rsidP="00C73C1D">
            <w:r w:rsidRPr="00C73C1D">
              <w:t>9-10.AP.12</w:t>
            </w:r>
            <w:r>
              <w:t xml:space="preserve">: </w:t>
            </w:r>
            <w:r w:rsidRPr="00C73C1D">
              <w:t>Design algorithms using sequence, selection, iteration and recursion.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64483C"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933EB41" w14:textId="77777777" w:rsidR="00C73C1D" w:rsidRPr="00E7366A" w:rsidRDefault="00C73C1D" w:rsidP="00F72E34"/>
        </w:tc>
      </w:tr>
      <w:tr w:rsidR="00C73C1D" w:rsidRPr="00E7366A" w14:paraId="595E5359"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301899" w14:textId="77777777" w:rsidR="00C73C1D" w:rsidRPr="00C73C1D" w:rsidRDefault="00C73C1D" w:rsidP="00C73C1D">
            <w:r w:rsidRPr="00C73C1D">
              <w:t>9-10.AP.13</w:t>
            </w:r>
            <w:r>
              <w:t>: Explain, represent, and understand natural phenomena using modeling and simulation (Grade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2C5AA3"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29DC368" w14:textId="77777777" w:rsidR="00C73C1D" w:rsidRPr="00E7366A" w:rsidRDefault="00C73C1D" w:rsidP="00F72E34"/>
        </w:tc>
      </w:tr>
      <w:tr w:rsidR="00C73C1D" w:rsidRPr="00E7366A" w14:paraId="24D43B3E"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B06170" w14:textId="77777777" w:rsidR="00C73C1D" w:rsidRPr="00C73C1D" w:rsidRDefault="00C73C1D" w:rsidP="00C73C1D">
            <w:r w:rsidRPr="00C73C1D">
              <w:t>9-10.AP.14</w:t>
            </w:r>
            <w:r>
              <w:t xml:space="preserve">: </w:t>
            </w:r>
            <w:r w:rsidRPr="00C73C1D">
              <w:t>Describe the concept of parallel processing as a strategy to solve large problems.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96D2F1"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C272572" w14:textId="77777777" w:rsidR="00C73C1D" w:rsidRPr="00E7366A" w:rsidRDefault="00C73C1D" w:rsidP="00F72E34"/>
        </w:tc>
      </w:tr>
      <w:tr w:rsidR="00C73C1D" w:rsidRPr="00E7366A" w14:paraId="1AB4525B"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CF16F2B" w14:textId="77777777" w:rsidR="00C73C1D" w:rsidRPr="00C73C1D" w:rsidRDefault="00C73C1D" w:rsidP="000061C8">
            <w:r w:rsidRPr="00C73C1D">
              <w:t>9-10.AP.15</w:t>
            </w:r>
            <w:r>
              <w:t>: Compare and evaluate software development processes used to solve problems (e.g. waterfall,</w:t>
            </w:r>
            <w:r w:rsidR="000061C8">
              <w:t xml:space="preserve"> </w:t>
            </w:r>
            <w:r>
              <w:t>agile).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42C6EC"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D620C6" w14:textId="77777777" w:rsidR="00C73C1D" w:rsidRPr="00E7366A" w:rsidRDefault="00C73C1D" w:rsidP="00F72E34"/>
        </w:tc>
      </w:tr>
      <w:tr w:rsidR="00C73C1D" w:rsidRPr="00E7366A" w14:paraId="6A26987C"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C81B71" w14:textId="77777777" w:rsidR="00C73C1D" w:rsidRPr="00C73C1D" w:rsidRDefault="00C73C1D" w:rsidP="00C73C1D">
            <w:r w:rsidRPr="00C73C1D">
              <w:t>9-10.AP.16</w:t>
            </w:r>
            <w:r>
              <w:t>: Decompose a complex problem into simpler parts using predefined functions and parameters, classes, and methods.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D1823D"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7E1CDF" w14:textId="77777777" w:rsidR="00C73C1D" w:rsidRPr="00E7366A" w:rsidRDefault="00C73C1D" w:rsidP="00F72E34"/>
        </w:tc>
      </w:tr>
      <w:tr w:rsidR="00C73C1D" w:rsidRPr="00E7366A" w14:paraId="6BBB30D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B4C874" w14:textId="77777777" w:rsidR="00C73C1D" w:rsidRPr="00C73C1D" w:rsidRDefault="00C73C1D" w:rsidP="00C73C1D">
            <w:r w:rsidRPr="00C73C1D">
              <w:lastRenderedPageBreak/>
              <w:t>9-10.AP.17</w:t>
            </w:r>
            <w:r>
              <w:t xml:space="preserve">: </w:t>
            </w:r>
            <w:r w:rsidRPr="00C73C1D">
              <w:t>Demonstrate the value of abstraction to manage</w:t>
            </w:r>
            <w:r w:rsidR="000061C8">
              <w:t xml:space="preserve"> problem complexity. (Grades 9-</w:t>
            </w:r>
            <w:r w:rsidRPr="00C73C1D">
              <w:t>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7AEA32"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7D777B1E" w14:textId="77777777" w:rsidR="00C73C1D" w:rsidRPr="00E7366A" w:rsidRDefault="00C73C1D" w:rsidP="00F72E34"/>
        </w:tc>
      </w:tr>
      <w:tr w:rsidR="00C73C1D" w:rsidRPr="00E7366A" w14:paraId="0776F29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4EC856" w14:textId="77777777" w:rsidR="00C73C1D" w:rsidRPr="00C73C1D" w:rsidRDefault="00C73C1D" w:rsidP="00D37A17">
            <w:r w:rsidRPr="00C73C1D">
              <w:t>9-1</w:t>
            </w:r>
            <w:r w:rsidR="00D37A17">
              <w:t>2</w:t>
            </w:r>
            <w:r w:rsidRPr="00C73C1D">
              <w:t>.AP.18</w:t>
            </w:r>
            <w:r>
              <w:t>: Evaluate and improve program quality using various debugging and testing methods and examine the difference between verification and validation. (</w:t>
            </w:r>
            <w:r w:rsidRPr="00D37A17">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683F51"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E51E97B" w14:textId="77777777" w:rsidR="00C73C1D" w:rsidRPr="00E7366A" w:rsidRDefault="00C73C1D" w:rsidP="00F72E34"/>
        </w:tc>
      </w:tr>
      <w:tr w:rsidR="00C73C1D" w:rsidRPr="00E7366A" w14:paraId="5879380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946768E" w14:textId="77777777" w:rsidR="00C73C1D" w:rsidRPr="00C73C1D" w:rsidRDefault="00C73C1D" w:rsidP="00C73C1D">
            <w:r w:rsidRPr="00C73C1D">
              <w:t>9-10.AP.19</w:t>
            </w:r>
            <w:r>
              <w:t xml:space="preserve">: </w:t>
            </w:r>
            <w:r w:rsidRPr="00C73C1D">
              <w:t>Evaluate programs written by others for readability and usability. (Grades 9-10)</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3F19A7"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2C7DD14" w14:textId="77777777" w:rsidR="00C73C1D" w:rsidRPr="00E7366A" w:rsidRDefault="00C73C1D" w:rsidP="00F72E34"/>
        </w:tc>
      </w:tr>
      <w:tr w:rsidR="00C73C1D" w:rsidRPr="00E7366A" w14:paraId="06E882EF"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687197" w14:textId="77777777" w:rsidR="00C73C1D" w:rsidRPr="00C73C1D" w:rsidRDefault="00C73C1D" w:rsidP="000061C8">
            <w:r w:rsidRPr="00C73C1D">
              <w:t>11-12.AP.01</w:t>
            </w:r>
            <w:r>
              <w:t>: Analyze the notion of intelligent behavior through programs that learn and adapt, play games, do image recognition, perform text analysis, and control the behavior of robots. (Grades</w:t>
            </w:r>
            <w:r w:rsidR="000061C8">
              <w:t xml:space="preserve"> </w:t>
            </w:r>
            <w:r>
              <w:t>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DA7509"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9C8C989" w14:textId="77777777" w:rsidR="00C73C1D" w:rsidRPr="00E7366A" w:rsidRDefault="00C73C1D" w:rsidP="00F72E34"/>
        </w:tc>
      </w:tr>
      <w:tr w:rsidR="00C73C1D" w:rsidRPr="00E7366A" w14:paraId="5056D989"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F3CF76" w14:textId="77777777" w:rsidR="00C73C1D" w:rsidRPr="00C73C1D" w:rsidRDefault="00AE73F0" w:rsidP="00AE73F0">
            <w:r w:rsidRPr="00AE73F0">
              <w:t>11-12.AP.02</w:t>
            </w:r>
            <w:r>
              <w:t>: Create collaborative software projects using version control systems, Integrated Development Environments (IDEs), and collaborative tools.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6AA407" w14:textId="77777777" w:rsidR="00C73C1D" w:rsidRPr="00E7366A" w:rsidRDefault="00C73C1D"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A23894B" w14:textId="77777777" w:rsidR="00C73C1D" w:rsidRPr="00E7366A" w:rsidRDefault="00C73C1D" w:rsidP="00F72E34"/>
        </w:tc>
      </w:tr>
      <w:tr w:rsidR="00AE73F0" w:rsidRPr="00AE73F0" w14:paraId="662E3C1C"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E44E10" w14:textId="77777777" w:rsidR="00AE73F0" w:rsidRPr="00AE73F0" w:rsidRDefault="00AE73F0" w:rsidP="00AE73F0">
            <w:r w:rsidRPr="00AE73F0">
              <w:lastRenderedPageBreak/>
              <w:t>11-12.AP.03</w:t>
            </w:r>
            <w:r>
              <w:t>: Demonstrate an understanding of the software life cycle process (e.g. by participating on a software project team).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9387DE"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41D01123" w14:textId="77777777" w:rsidR="00AE73F0" w:rsidRPr="00AE73F0" w:rsidRDefault="00AE73F0" w:rsidP="00F72E34"/>
        </w:tc>
      </w:tr>
      <w:tr w:rsidR="00AE73F0" w:rsidRPr="00AE73F0" w14:paraId="2FAD3923"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C4FA8E" w14:textId="77777777" w:rsidR="00AE73F0" w:rsidRPr="00AE73F0" w:rsidRDefault="00AE73F0" w:rsidP="00AE73F0">
            <w:r w:rsidRPr="00AE73F0">
              <w:t>11-12.AP.04</w:t>
            </w:r>
            <w:r>
              <w:t>: Modify an existing program to add additional functionality and discus the positive and negative implications (e.g., breaking other functionality).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CCE125"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57E60DD3" w14:textId="77777777" w:rsidR="00AE73F0" w:rsidRPr="00AE73F0" w:rsidRDefault="00AE73F0" w:rsidP="00F72E34"/>
        </w:tc>
      </w:tr>
      <w:tr w:rsidR="00AE73F0" w:rsidRPr="00AE73F0" w14:paraId="1E79385B"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75B342" w14:textId="77777777" w:rsidR="00AE73F0" w:rsidRPr="00AE73F0" w:rsidRDefault="00AE73F0" w:rsidP="000061C8">
            <w:r w:rsidRPr="00AE73F0">
              <w:t>11-12.AP.05</w:t>
            </w:r>
            <w:r>
              <w:t>: Explain the value of heuristic algorithms to approximate solutions for intractable problems.</w:t>
            </w:r>
            <w:r w:rsidR="000061C8">
              <w:t xml:space="preserve"> </w:t>
            </w:r>
            <w:r>
              <w:t>(Grades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6A9FA6"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67B97BF" w14:textId="77777777" w:rsidR="00AE73F0" w:rsidRPr="00AE73F0" w:rsidRDefault="00AE73F0" w:rsidP="00F72E34"/>
        </w:tc>
      </w:tr>
      <w:tr w:rsidR="00AE73F0" w:rsidRPr="00AE73F0" w14:paraId="44CC72C8"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73B6DA" w14:textId="77777777" w:rsidR="00AE73F0" w:rsidRPr="00AE73F0" w:rsidRDefault="00D37A17" w:rsidP="00AE73F0">
            <w:r>
              <w:t>9</w:t>
            </w:r>
            <w:r w:rsidR="00AE73F0" w:rsidRPr="00AE73F0">
              <w:t>-12.AP.06</w:t>
            </w:r>
            <w:r w:rsidR="00AE73F0">
              <w:t xml:space="preserve">: </w:t>
            </w:r>
            <w:r w:rsidR="00AE73F0" w:rsidRPr="00AE73F0">
              <w:t>Decompose a computational problem through d</w:t>
            </w:r>
            <w:r>
              <w:t xml:space="preserve">ata abstraction and modularity. </w:t>
            </w:r>
            <w:r w:rsidR="00AE73F0" w:rsidRPr="00D37A17">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3AA117"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142A54F" w14:textId="77777777" w:rsidR="00AE73F0" w:rsidRPr="00AE73F0" w:rsidRDefault="00AE73F0" w:rsidP="00F72E34"/>
        </w:tc>
      </w:tr>
      <w:tr w:rsidR="00AE73F0" w:rsidRPr="00AE73F0" w14:paraId="5E989FFA"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5C4D80" w14:textId="77777777" w:rsidR="00AE73F0" w:rsidRPr="00AE73F0" w:rsidRDefault="00AE73F0" w:rsidP="00AE73F0">
            <w:r w:rsidRPr="00AE73F0">
              <w:t>11-</w:t>
            </w:r>
            <w:proofErr w:type="gramStart"/>
            <w:r w:rsidRPr="00AE73F0">
              <w:t>12.AP.</w:t>
            </w:r>
            <w:proofErr w:type="gramEnd"/>
            <w:r w:rsidRPr="00AE73F0">
              <w:t>07</w:t>
            </w:r>
            <w:r>
              <w:t>: Critically examine algorithms and design an original algorithm (e.g. adapt, remix, improve).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162873"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F1AB4D9" w14:textId="77777777" w:rsidR="00AE73F0" w:rsidRPr="00AE73F0" w:rsidRDefault="00AE73F0" w:rsidP="00F72E34"/>
        </w:tc>
      </w:tr>
      <w:tr w:rsidR="00AE73F0" w:rsidRPr="00AE73F0" w14:paraId="1FF8ED47"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3E2E09" w14:textId="77777777" w:rsidR="00AE73F0" w:rsidRPr="00AE73F0" w:rsidRDefault="00AE73F0" w:rsidP="00AE73F0">
            <w:r w:rsidRPr="00AE73F0">
              <w:t>11-12.AP.08</w:t>
            </w:r>
            <w:r>
              <w:t xml:space="preserve">: </w:t>
            </w:r>
            <w:r w:rsidRPr="00AE73F0">
              <w:t>Evaluate efficiency, correctness, and clarity of algorithms.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78DE8C"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13FE5B15" w14:textId="77777777" w:rsidR="00AE73F0" w:rsidRPr="00AE73F0" w:rsidRDefault="00AE73F0" w:rsidP="00F72E34"/>
        </w:tc>
      </w:tr>
      <w:tr w:rsidR="00AE73F0" w:rsidRPr="00AE73F0" w14:paraId="4226B634"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B37C8F" w14:textId="77777777" w:rsidR="00AE73F0" w:rsidRPr="00AE73F0" w:rsidRDefault="00AE73F0" w:rsidP="00AE73F0">
            <w:r w:rsidRPr="00AE73F0">
              <w:lastRenderedPageBreak/>
              <w:t>11-12.AP.09</w:t>
            </w:r>
            <w:r>
              <w:t>: Compare and contrast simple data structures and their uses (e.g. arrays, lists, stacks, queues, maps, trees, graphs).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BE4388"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317A1E" w14:textId="77777777" w:rsidR="00AE73F0" w:rsidRPr="00AE73F0" w:rsidRDefault="00AE73F0" w:rsidP="00F72E34"/>
        </w:tc>
      </w:tr>
      <w:tr w:rsidR="00AE73F0" w:rsidRPr="00AE73F0" w14:paraId="14D87575"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28B28B" w14:textId="77777777" w:rsidR="00AE73F0" w:rsidRPr="00AE73F0" w:rsidRDefault="00AE73F0" w:rsidP="00AE73F0">
            <w:r w:rsidRPr="00AE73F0">
              <w:t>11-12.AP.10</w:t>
            </w:r>
            <w:r>
              <w:t xml:space="preserve">: </w:t>
            </w:r>
            <w:r w:rsidRPr="00AE73F0">
              <w:t>Decompose a problem by creating functions and classes.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566D8A"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4B52850" w14:textId="77777777" w:rsidR="00AE73F0" w:rsidRPr="00AE73F0" w:rsidRDefault="00AE73F0" w:rsidP="00F72E34"/>
        </w:tc>
      </w:tr>
      <w:tr w:rsidR="00AE73F0" w:rsidRPr="00AE73F0" w14:paraId="76A5F46D"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1ECEAA" w14:textId="77777777" w:rsidR="00AE73F0" w:rsidRPr="00AE73F0" w:rsidRDefault="00D37A17" w:rsidP="00AE73F0">
            <w:r>
              <w:t>9</w:t>
            </w:r>
            <w:r w:rsidR="00AE73F0" w:rsidRPr="00AE73F0">
              <w:t>-12.AP.11</w:t>
            </w:r>
            <w:r w:rsidR="00AE73F0">
              <w:t>: Use variable scope and encapsulation to design programs with cohesive and decoupled components. (</w:t>
            </w:r>
            <w:r w:rsidR="00AE73F0" w:rsidRPr="008175FD">
              <w:t>Grades 9-12)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EB1C55"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35AADB25" w14:textId="77777777" w:rsidR="00AE73F0" w:rsidRPr="00AE73F0" w:rsidRDefault="00AE73F0" w:rsidP="00F72E34"/>
        </w:tc>
      </w:tr>
      <w:tr w:rsidR="00AE73F0" w:rsidRPr="00AE73F0" w14:paraId="3D5B6438"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9EFF91" w14:textId="77777777" w:rsidR="00AE73F0" w:rsidRPr="00AE73F0" w:rsidRDefault="00AE73F0" w:rsidP="00AE73F0">
            <w:r w:rsidRPr="00AE73F0">
              <w:t>11-12.AP.12</w:t>
            </w:r>
            <w:r>
              <w:t xml:space="preserve">: </w:t>
            </w:r>
            <w:r w:rsidRPr="00AE73F0">
              <w:t>Classify problems as tractable, intractable, or computationally unsolvable.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BF5531"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C33E16A" w14:textId="77777777" w:rsidR="00AE73F0" w:rsidRPr="00AE73F0" w:rsidRDefault="00AE73F0" w:rsidP="00F72E34"/>
        </w:tc>
      </w:tr>
      <w:tr w:rsidR="00AE73F0" w:rsidRPr="00AE73F0" w14:paraId="684AD12B"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208179" w14:textId="77777777" w:rsidR="00AE73F0" w:rsidRPr="00AE73F0" w:rsidRDefault="00AE73F0" w:rsidP="00AE73F0">
            <w:r w:rsidRPr="00AE73F0">
              <w:t>11-12.AP.13</w:t>
            </w:r>
            <w:r>
              <w:t xml:space="preserve">: Understand and explain the use of concurrency (e.g. separate processes into threads and divide data into parallel streams, have students </w:t>
            </w:r>
            <w:proofErr w:type="spellStart"/>
            <w:r>
              <w:t>self sort</w:t>
            </w:r>
            <w:proofErr w:type="spellEnd"/>
            <w:r>
              <w:t xml:space="preserve"> by height).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13E396"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0E0EC93D" w14:textId="77777777" w:rsidR="00AE73F0" w:rsidRPr="00AE73F0" w:rsidRDefault="00AE73F0" w:rsidP="00F72E34"/>
        </w:tc>
      </w:tr>
      <w:tr w:rsidR="00AE73F0" w:rsidRPr="00AE73F0" w14:paraId="1BF74D51" w14:textId="77777777" w:rsidTr="00891749">
        <w:trPr>
          <w:trHeight w:val="1872"/>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475EAD" w14:textId="77777777" w:rsidR="00AE73F0" w:rsidRPr="00AE73F0" w:rsidRDefault="00AE73F0" w:rsidP="00AE73F0">
            <w:r w:rsidRPr="00AE73F0">
              <w:lastRenderedPageBreak/>
              <w:t>11-12.AP.14</w:t>
            </w:r>
            <w:r>
              <w:t>: Evaluate the qualities of a program such as correctness, usability, readability, efficiency, portability and scalability through a process such as a code review. (Grades 11-12)</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07D695" w14:textId="77777777" w:rsidR="00AE73F0" w:rsidRPr="00AE73F0" w:rsidRDefault="00AE73F0" w:rsidP="00F72E34"/>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14:paraId="61BFF3C2" w14:textId="77777777" w:rsidR="00AE73F0" w:rsidRPr="00AE73F0" w:rsidRDefault="00AE73F0" w:rsidP="00F72E34"/>
        </w:tc>
      </w:tr>
    </w:tbl>
    <w:p w14:paraId="41847F01" w14:textId="77777777" w:rsidR="00515645" w:rsidRDefault="00515645" w:rsidP="00515645">
      <w:pPr>
        <w:pStyle w:val="Heading1"/>
      </w:pPr>
      <w:r w:rsidRPr="00DE08A1">
        <w:t>Indicators of quality Rubric:</w:t>
      </w:r>
    </w:p>
    <w:p w14:paraId="13091199" w14:textId="77777777" w:rsidR="00515645" w:rsidRDefault="00515645" w:rsidP="00515645">
      <w:r w:rsidRPr="00DE08A1">
        <w:t>Supporting Criteria</w:t>
      </w:r>
    </w:p>
    <w:p w14:paraId="241DE973" w14:textId="77777777" w:rsidR="009F1652" w:rsidRPr="00647901" w:rsidRDefault="009F1652" w:rsidP="009F1652">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Access and </w:t>
      </w:r>
      <w:r w:rsidRPr="00647901">
        <w:rPr>
          <w:rFonts w:eastAsia="Arial" w:cs="Times New Roman"/>
          <w:bCs/>
          <w:color w:val="2B63AC"/>
          <w:sz w:val="28"/>
          <w:szCs w:val="24"/>
        </w:rPr>
        <w:t>Equity:</w:t>
      </w:r>
    </w:p>
    <w:tbl>
      <w:tblPr>
        <w:tblStyle w:val="ProposalTable"/>
        <w:tblW w:w="5367" w:type="pct"/>
        <w:tblLook w:val="04A0" w:firstRow="1" w:lastRow="0" w:firstColumn="1" w:lastColumn="0" w:noHBand="0" w:noVBand="1"/>
        <w:tblDescription w:val="Table of equity standards"/>
      </w:tblPr>
      <w:tblGrid>
        <w:gridCol w:w="4406"/>
        <w:gridCol w:w="4319"/>
        <w:gridCol w:w="1311"/>
      </w:tblGrid>
      <w:tr w:rsidR="009F1652" w:rsidRPr="00647901" w14:paraId="47E6EA87" w14:textId="77777777" w:rsidTr="008126C8">
        <w:trPr>
          <w:cnfStyle w:val="100000000000" w:firstRow="1" w:lastRow="0" w:firstColumn="0" w:lastColumn="0" w:oddVBand="0" w:evenVBand="0" w:oddHBand="0" w:evenHBand="0" w:firstRowFirstColumn="0" w:firstRowLastColumn="0" w:lastRowFirstColumn="0" w:lastRowLastColumn="0"/>
          <w:trHeight w:val="1114"/>
          <w:tblHeader/>
        </w:trPr>
        <w:tc>
          <w:tcPr>
            <w:tcW w:w="219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14:paraId="2A91A0B1" w14:textId="77777777" w:rsidR="009F1652" w:rsidRPr="00647901" w:rsidRDefault="009F1652" w:rsidP="008126C8">
            <w:pPr>
              <w:spacing w:after="180" w:line="288" w:lineRule="auto"/>
              <w:rPr>
                <w:rFonts w:eastAsia="Arial" w:cs="Times New Roman"/>
                <w:color w:val="3B3B3B"/>
              </w:rPr>
            </w:pPr>
            <w:r w:rsidRPr="00647901">
              <w:rPr>
                <w:rFonts w:eastAsia="Arial" w:cs="Times New Roman"/>
                <w:color w:val="3B3B3B"/>
              </w:rPr>
              <w:t>Standards</w:t>
            </w:r>
          </w:p>
        </w:tc>
        <w:tc>
          <w:tcPr>
            <w:tcW w:w="2152" w:type="pct"/>
            <w:tcBorders>
              <w:top w:val="single" w:sz="4" w:space="0" w:color="417FD0"/>
              <w:left w:val="single" w:sz="4" w:space="0" w:color="417FD0"/>
              <w:bottom w:val="single" w:sz="4" w:space="0" w:color="417FD0"/>
              <w:right w:val="single" w:sz="4" w:space="0" w:color="417FD0"/>
            </w:tcBorders>
            <w:shd w:val="clear" w:color="auto" w:fill="BFD4EF"/>
          </w:tcPr>
          <w:p w14:paraId="2FCE7DD1" w14:textId="77777777" w:rsidR="009F1652" w:rsidRPr="00647901" w:rsidRDefault="009F1652" w:rsidP="008126C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c>
          <w:tcPr>
            <w:tcW w:w="653" w:type="pct"/>
            <w:tcBorders>
              <w:top w:val="single" w:sz="4" w:space="0" w:color="417FD0"/>
              <w:left w:val="single" w:sz="4" w:space="0" w:color="417FD0"/>
              <w:bottom w:val="single" w:sz="4" w:space="0" w:color="417FD0"/>
              <w:right w:val="single" w:sz="4" w:space="0" w:color="417FD0"/>
            </w:tcBorders>
            <w:shd w:val="clear" w:color="auto" w:fill="BFD4EF"/>
          </w:tcPr>
          <w:p w14:paraId="1FBD9AC3" w14:textId="77777777" w:rsidR="009F1652" w:rsidRPr="00647901" w:rsidRDefault="009F1652" w:rsidP="008126C8">
            <w:pPr>
              <w:spacing w:after="180" w:line="288" w:lineRule="auto"/>
              <w:rPr>
                <w:rFonts w:eastAsia="Arial" w:cs="Times New Roman"/>
                <w:color w:val="3B3B3B"/>
              </w:rPr>
            </w:pPr>
            <w:r w:rsidRPr="00647901">
              <w:rPr>
                <w:rFonts w:eastAsia="Arial" w:cs="Times New Roman"/>
                <w:color w:val="3B3B3B"/>
              </w:rPr>
              <w:t>Rating (Reviewer Only):</w:t>
            </w:r>
          </w:p>
        </w:tc>
      </w:tr>
      <w:tr w:rsidR="009F1652" w:rsidRPr="00647901" w14:paraId="7A4B926F" w14:textId="77777777"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14:paraId="00C02606" w14:textId="77777777" w:rsidR="009F1652" w:rsidRPr="002D3FFF" w:rsidRDefault="009F1652" w:rsidP="008126C8">
            <w:pPr>
              <w:pStyle w:val="ListParagraph"/>
              <w:widowControl w:val="0"/>
              <w:numPr>
                <w:ilvl w:val="0"/>
                <w:numId w:val="34"/>
              </w:numPr>
              <w:autoSpaceDE w:val="0"/>
              <w:autoSpaceDN w:val="0"/>
              <w:spacing w:after="160" w:line="240" w:lineRule="auto"/>
              <w:rPr>
                <w:rFonts w:eastAsia="Arial" w:cs="Arial"/>
                <w:szCs w:val="24"/>
              </w:rPr>
            </w:pPr>
            <w:r w:rsidRPr="00575C4F">
              <w:rPr>
                <w:rFonts w:eastAsia="Arial" w:cs="Arial"/>
                <w:color w:val="3B3B3B" w:themeColor="text1" w:themeTint="E6"/>
                <w:szCs w:val="24"/>
                <w:lang w:eastAsia="ja-JP"/>
              </w:rPr>
              <w:t>Materials are provided in a way that ensures all students have the opportunity to achieve success in the program of study, including by meeting Title IX, Americans with Disabilities Act and other accessibility requirements.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14:paraId="667F53A6" w14:textId="77777777" w:rsidR="009F1652" w:rsidRPr="00647901" w:rsidRDefault="009F1652"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14:paraId="3DB8EC3C" w14:textId="77777777" w:rsidR="009F1652" w:rsidRPr="00647901" w:rsidRDefault="009F1652" w:rsidP="008126C8">
            <w:pPr>
              <w:spacing w:after="0" w:line="288" w:lineRule="auto"/>
              <w:rPr>
                <w:rFonts w:eastAsia="Arial" w:cs="Times New Roman"/>
                <w:color w:val="3B3B3B"/>
              </w:rPr>
            </w:pPr>
          </w:p>
        </w:tc>
      </w:tr>
      <w:tr w:rsidR="009F1652" w:rsidRPr="00647901" w14:paraId="60CDC9A6" w14:textId="77777777"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14:paraId="403DA7F5" w14:textId="77777777" w:rsidR="009F1652" w:rsidRPr="002D3FFF" w:rsidRDefault="009F1652" w:rsidP="008126C8">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szCs w:val="24"/>
                <w:lang w:eastAsia="ja-JP"/>
              </w:rPr>
              <w:t>Materials and assessments are free from bias, inclusive and non-discriminatory, and offered in a way that ensures all students have the opportunity to achieve success in the program of study.</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14:paraId="186130C2" w14:textId="77777777" w:rsidR="009F1652" w:rsidRPr="00647901" w:rsidRDefault="009F1652" w:rsidP="008126C8">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14:paraId="63983247" w14:textId="77777777" w:rsidR="009F1652" w:rsidRPr="00647901" w:rsidRDefault="009F1652" w:rsidP="008126C8">
            <w:pPr>
              <w:spacing w:after="0" w:line="288" w:lineRule="auto"/>
              <w:rPr>
                <w:rFonts w:eastAsia="Arial" w:cs="Times New Roman"/>
                <w:color w:val="3B3B3B"/>
              </w:rPr>
            </w:pPr>
          </w:p>
        </w:tc>
      </w:tr>
      <w:tr w:rsidR="009F1652" w:rsidRPr="00647901" w14:paraId="15CC3A64" w14:textId="77777777" w:rsidTr="008126C8">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14:paraId="51BDC8CF" w14:textId="77777777" w:rsidR="009F1652" w:rsidRPr="00575C4F" w:rsidRDefault="009F1652" w:rsidP="008126C8">
            <w:pPr>
              <w:pStyle w:val="ListParagraph"/>
              <w:widowControl w:val="0"/>
              <w:numPr>
                <w:ilvl w:val="0"/>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Contains guidance to support differentiated and culturally </w:t>
            </w:r>
            <w:r w:rsidRPr="00575C4F">
              <w:rPr>
                <w:rFonts w:eastAsia="Arial" w:cs="Arial"/>
                <w:color w:val="3B3B3B" w:themeColor="text1" w:themeTint="E6"/>
                <w:szCs w:val="24"/>
                <w:lang w:eastAsia="ja-JP"/>
              </w:rPr>
              <w:lastRenderedPageBreak/>
              <w:t xml:space="preserve">responsive (i.e., purposefully represents diverse cultures, linguistic backgrounds, learning styles and interests) instruction in the classroom so that every student’s need are addressed by including: </w:t>
            </w:r>
          </w:p>
          <w:p w14:paraId="78CD8F6D" w14:textId="77777777" w:rsidR="009F1652" w:rsidRPr="00575C4F" w:rsidRDefault="009F1652" w:rsidP="008126C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Suggestions for how to promote equitable instruction by making connections to culture, home, neighborhood, and community as appropriate. </w:t>
            </w:r>
          </w:p>
          <w:p w14:paraId="01044DD3" w14:textId="77777777" w:rsidR="009F1652" w:rsidRPr="00575C4F" w:rsidRDefault="009F1652" w:rsidP="008126C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14:paraId="1D2A49A2" w14:textId="77777777" w:rsidR="009F1652" w:rsidRPr="00575C4F" w:rsidRDefault="009F1652" w:rsidP="008126C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Digital and print resources that provide various levels of readability.</w:t>
            </w:r>
          </w:p>
          <w:p w14:paraId="7A57853F" w14:textId="77777777" w:rsidR="009F1652" w:rsidRPr="00575C4F" w:rsidRDefault="009F1652" w:rsidP="008126C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Modifications and extensions for all students, including those performing above their grade level, to deepen understanding of the content.</w:t>
            </w:r>
          </w:p>
          <w:p w14:paraId="0A9FAC7A" w14:textId="77777777" w:rsidR="009F1652" w:rsidRPr="00575C4F" w:rsidRDefault="009F1652" w:rsidP="008126C8">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Materials in multiple language formats.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14:paraId="2AA87374" w14:textId="77777777" w:rsidR="009F1652" w:rsidRPr="00647901" w:rsidRDefault="009F1652" w:rsidP="008126C8">
            <w:pPr>
              <w:spacing w:after="0"/>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14:paraId="1B61E649" w14:textId="77777777" w:rsidR="009F1652" w:rsidRPr="00647901" w:rsidRDefault="009F1652" w:rsidP="008126C8">
            <w:pPr>
              <w:spacing w:after="0"/>
              <w:rPr>
                <w:rFonts w:eastAsia="Arial" w:cs="Times New Roman"/>
                <w:color w:val="3B3B3B"/>
              </w:rPr>
            </w:pPr>
          </w:p>
        </w:tc>
      </w:tr>
    </w:tbl>
    <w:p w14:paraId="56E8C6D3" w14:textId="77777777" w:rsidR="009F1652" w:rsidRDefault="009F1652" w:rsidP="009F1652"/>
    <w:p w14:paraId="3B2064D8" w14:textId="77777777" w:rsidR="009F1652" w:rsidRPr="002D3FFF" w:rsidRDefault="009F1652" w:rsidP="009F1652">
      <w:pPr>
        <w:keepNext/>
        <w:keepLines/>
        <w:spacing w:before="360" w:after="120" w:line="240" w:lineRule="auto"/>
        <w:outlineLvl w:val="1"/>
        <w:rPr>
          <w:rFonts w:eastAsia="Arial" w:cs="Times New Roman"/>
          <w:bCs/>
          <w:color w:val="2B63AC"/>
          <w:sz w:val="28"/>
          <w:szCs w:val="24"/>
        </w:rPr>
      </w:pPr>
      <w:r w:rsidRPr="002D3FFF">
        <w:rPr>
          <w:rFonts w:eastAsia="Arial" w:cs="Times New Roman"/>
          <w:bCs/>
          <w:color w:val="2B63AC"/>
          <w:sz w:val="28"/>
          <w:szCs w:val="24"/>
        </w:rPr>
        <w:lastRenderedPageBreak/>
        <w:t xml:space="preserve">Student Focus: </w:t>
      </w:r>
    </w:p>
    <w:tbl>
      <w:tblPr>
        <w:tblStyle w:val="ProposalTable2"/>
        <w:tblW w:w="5416" w:type="pct"/>
        <w:tblLook w:val="04A0" w:firstRow="1" w:lastRow="0" w:firstColumn="1" w:lastColumn="0" w:noHBand="0" w:noVBand="1"/>
        <w:tblDescription w:val="Table of student focus standards"/>
      </w:tblPr>
      <w:tblGrid>
        <w:gridCol w:w="4405"/>
        <w:gridCol w:w="4321"/>
        <w:gridCol w:w="1402"/>
      </w:tblGrid>
      <w:tr w:rsidR="009F1652" w:rsidRPr="002D3FFF" w14:paraId="3BF22B73" w14:textId="77777777" w:rsidTr="008126C8">
        <w:trPr>
          <w:cnfStyle w:val="100000000000" w:firstRow="1" w:lastRow="0" w:firstColumn="0" w:lastColumn="0" w:oddVBand="0" w:evenVBand="0" w:oddHBand="0" w:evenHBand="0" w:firstRowFirstColumn="0" w:firstRowLastColumn="0" w:lastRowFirstColumn="0" w:lastRowLastColumn="0"/>
          <w:trHeight w:val="1108"/>
          <w:tblHeader/>
        </w:trPr>
        <w:tc>
          <w:tcPr>
            <w:tcW w:w="2175" w:type="pct"/>
            <w:tcBorders>
              <w:top w:val="single" w:sz="4" w:space="0" w:color="auto"/>
              <w:left w:val="single" w:sz="4" w:space="0" w:color="auto"/>
              <w:bottom w:val="single" w:sz="4" w:space="0" w:color="auto"/>
              <w:right w:val="single" w:sz="4" w:space="0" w:color="auto"/>
            </w:tcBorders>
            <w:shd w:val="clear" w:color="auto" w:fill="BFD4EF"/>
          </w:tcPr>
          <w:p w14:paraId="64C9844A" w14:textId="77777777" w:rsidR="009F1652" w:rsidRPr="002D3FFF" w:rsidRDefault="009F1652" w:rsidP="008126C8">
            <w:pPr>
              <w:spacing w:after="180" w:line="288" w:lineRule="auto"/>
              <w:rPr>
                <w:rFonts w:eastAsia="Arial" w:cs="Times New Roman"/>
                <w:color w:val="3B3B3B"/>
              </w:rPr>
            </w:pPr>
            <w:r w:rsidRPr="002D3FFF">
              <w:rPr>
                <w:rFonts w:eastAsia="Arial" w:cs="Times New Roman"/>
                <w:color w:val="3B3B3B"/>
              </w:rPr>
              <w:t>Standards</w:t>
            </w:r>
          </w:p>
        </w:tc>
        <w:tc>
          <w:tcPr>
            <w:tcW w:w="2133" w:type="pct"/>
            <w:tcBorders>
              <w:top w:val="single" w:sz="4" w:space="0" w:color="auto"/>
              <w:left w:val="single" w:sz="4" w:space="0" w:color="auto"/>
              <w:bottom w:val="single" w:sz="4" w:space="0" w:color="auto"/>
              <w:right w:val="single" w:sz="4" w:space="0" w:color="auto"/>
            </w:tcBorders>
            <w:shd w:val="clear" w:color="auto" w:fill="BFD4EF"/>
          </w:tcPr>
          <w:p w14:paraId="21E4F236" w14:textId="77777777" w:rsidR="009F1652" w:rsidRPr="002D3FFF" w:rsidRDefault="009F1652" w:rsidP="008126C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c>
          <w:tcPr>
            <w:tcW w:w="692" w:type="pct"/>
            <w:tcBorders>
              <w:top w:val="single" w:sz="4" w:space="0" w:color="auto"/>
              <w:left w:val="single" w:sz="4" w:space="0" w:color="auto"/>
              <w:bottom w:val="single" w:sz="4" w:space="0" w:color="auto"/>
              <w:right w:val="single" w:sz="4" w:space="0" w:color="auto"/>
            </w:tcBorders>
            <w:shd w:val="clear" w:color="auto" w:fill="BFD4EF"/>
          </w:tcPr>
          <w:p w14:paraId="672CC799" w14:textId="77777777" w:rsidR="009F1652" w:rsidRPr="002D3FFF" w:rsidRDefault="009F1652" w:rsidP="008126C8">
            <w:pPr>
              <w:spacing w:after="180" w:line="288" w:lineRule="auto"/>
              <w:rPr>
                <w:rFonts w:eastAsia="Arial" w:cs="Times New Roman"/>
                <w:color w:val="3B3B3B"/>
              </w:rPr>
            </w:pPr>
            <w:r w:rsidRPr="002D3FFF">
              <w:rPr>
                <w:rFonts w:eastAsia="Arial" w:cs="Times New Roman"/>
                <w:color w:val="3B3B3B"/>
              </w:rPr>
              <w:t>Rating  (Reviewer Only):</w:t>
            </w:r>
          </w:p>
        </w:tc>
      </w:tr>
      <w:tr w:rsidR="009F1652" w:rsidRPr="002D3FFF" w14:paraId="3FB7CA1D" w14:textId="77777777" w:rsidTr="008126C8">
        <w:trPr>
          <w:trHeight w:val="2492"/>
        </w:trPr>
        <w:tc>
          <w:tcPr>
            <w:tcW w:w="2175" w:type="pct"/>
            <w:tcBorders>
              <w:top w:val="single" w:sz="4" w:space="0" w:color="auto"/>
              <w:left w:val="single" w:sz="4" w:space="0" w:color="417FD0"/>
              <w:bottom w:val="single" w:sz="4" w:space="0" w:color="417FD0"/>
              <w:right w:val="single" w:sz="4" w:space="0" w:color="417FD0"/>
            </w:tcBorders>
            <w:shd w:val="clear" w:color="auto" w:fill="auto"/>
          </w:tcPr>
          <w:p w14:paraId="54799FB6" w14:textId="77777777" w:rsidR="009F1652" w:rsidRPr="002D3FFF" w:rsidRDefault="009F1652" w:rsidP="009F1652">
            <w:pPr>
              <w:widowControl w:val="0"/>
              <w:numPr>
                <w:ilvl w:val="0"/>
                <w:numId w:val="38"/>
              </w:numPr>
              <w:autoSpaceDE w:val="0"/>
              <w:autoSpaceDN w:val="0"/>
              <w:spacing w:after="160"/>
              <w:rPr>
                <w:rFonts w:eastAsia="Arial" w:cs="Arial"/>
                <w:szCs w:val="24"/>
              </w:rPr>
            </w:pPr>
            <w:r w:rsidRPr="00575C4F">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14:paraId="58F0E727"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14:paraId="2CE09B6F" w14:textId="77777777" w:rsidR="009F1652" w:rsidRPr="002D3FFF" w:rsidRDefault="009F1652" w:rsidP="008126C8">
            <w:pPr>
              <w:spacing w:after="0" w:line="288" w:lineRule="auto"/>
              <w:rPr>
                <w:rFonts w:eastAsia="Arial" w:cs="Times New Roman"/>
                <w:color w:val="3B3B3B"/>
              </w:rPr>
            </w:pPr>
          </w:p>
        </w:tc>
      </w:tr>
      <w:tr w:rsidR="009F1652" w:rsidRPr="002D3FFF" w14:paraId="25934AF9" w14:textId="77777777" w:rsidTr="008126C8">
        <w:trPr>
          <w:trHeight w:val="1727"/>
        </w:trPr>
        <w:tc>
          <w:tcPr>
            <w:tcW w:w="2175" w:type="pct"/>
            <w:tcBorders>
              <w:top w:val="single" w:sz="4" w:space="0" w:color="auto"/>
              <w:left w:val="single" w:sz="4" w:space="0" w:color="417FD0"/>
              <w:bottom w:val="single" w:sz="4" w:space="0" w:color="417FD0"/>
              <w:right w:val="single" w:sz="4" w:space="0" w:color="417FD0"/>
            </w:tcBorders>
            <w:shd w:val="clear" w:color="auto" w:fill="auto"/>
          </w:tcPr>
          <w:p w14:paraId="08D19DBE" w14:textId="77777777" w:rsidR="009F1652" w:rsidRPr="00575C4F" w:rsidRDefault="009F1652" w:rsidP="009F1652">
            <w:pPr>
              <w:widowControl w:val="0"/>
              <w:numPr>
                <w:ilvl w:val="0"/>
                <w:numId w:val="38"/>
              </w:numPr>
              <w:autoSpaceDE w:val="0"/>
              <w:autoSpaceDN w:val="0"/>
              <w:spacing w:after="160"/>
              <w:rPr>
                <w:rFonts w:eastAsia="Arial" w:cs="Arial"/>
                <w:szCs w:val="24"/>
              </w:rPr>
            </w:pPr>
            <w:r w:rsidRPr="00575C4F">
              <w:rPr>
                <w:rFonts w:eastAsia="Arial" w:cs="Arial"/>
                <w:szCs w:val="24"/>
              </w:rPr>
              <w:t>Content and standards within the program of study are non-duplicative and vertically aligned to prepare students to transition seamlessly to the next level of education.</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14:paraId="6C9D4861" w14:textId="77777777" w:rsidR="009F1652" w:rsidRPr="002D3FFF" w:rsidRDefault="009F1652" w:rsidP="008126C8">
            <w:pPr>
              <w:spacing w:after="0"/>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14:paraId="68EEA094" w14:textId="77777777" w:rsidR="009F1652" w:rsidRPr="002D3FFF" w:rsidRDefault="009F1652" w:rsidP="008126C8">
            <w:pPr>
              <w:spacing w:after="0"/>
              <w:rPr>
                <w:rFonts w:eastAsia="Arial" w:cs="Times New Roman"/>
                <w:color w:val="3B3B3B"/>
              </w:rPr>
            </w:pPr>
          </w:p>
        </w:tc>
      </w:tr>
      <w:tr w:rsidR="009F1652" w:rsidRPr="002D3FFF" w14:paraId="03D41769" w14:textId="77777777" w:rsidTr="008126C8">
        <w:trPr>
          <w:trHeight w:val="70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14:paraId="1EAFF9F1" w14:textId="77777777" w:rsidR="009F1652" w:rsidRPr="002D3FFF" w:rsidRDefault="009F1652" w:rsidP="009F1652">
            <w:pPr>
              <w:widowControl w:val="0"/>
              <w:numPr>
                <w:ilvl w:val="0"/>
                <w:numId w:val="38"/>
              </w:numPr>
              <w:autoSpaceDE w:val="0"/>
              <w:autoSpaceDN w:val="0"/>
              <w:spacing w:after="160"/>
              <w:rPr>
                <w:rFonts w:eastAsia="Arial" w:cs="Arial"/>
                <w:szCs w:val="24"/>
              </w:rPr>
            </w:pPr>
            <w:r w:rsidRPr="002D3FFF">
              <w:rPr>
                <w:rFonts w:eastAsia="Arial" w:cs="Arial"/>
                <w:szCs w:val="24"/>
              </w:rPr>
              <w:t>The material provides many and varied opportunities for students to work with each standard within the grade level.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14:paraId="601450F7"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14:paraId="0672F956" w14:textId="77777777" w:rsidR="009F1652" w:rsidRPr="002D3FFF" w:rsidRDefault="009F1652" w:rsidP="008126C8">
            <w:pPr>
              <w:spacing w:after="0" w:line="288" w:lineRule="auto"/>
              <w:rPr>
                <w:rFonts w:eastAsia="Arial" w:cs="Times New Roman"/>
                <w:color w:val="3B3B3B"/>
              </w:rPr>
            </w:pPr>
          </w:p>
        </w:tc>
      </w:tr>
      <w:tr w:rsidR="009F1652" w:rsidRPr="002D3FFF" w14:paraId="2E2F056D" w14:textId="77777777" w:rsidTr="008126C8">
        <w:trPr>
          <w:trHeight w:val="94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14:paraId="7A92CF56" w14:textId="77777777" w:rsidR="009F1652" w:rsidRPr="00E967D4" w:rsidRDefault="009F1652" w:rsidP="008126C8">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14:paraId="6D291F49"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14:paraId="5DA215E6" w14:textId="77777777" w:rsidR="009F1652" w:rsidRPr="002D3FFF" w:rsidRDefault="009F1652" w:rsidP="008126C8">
            <w:pPr>
              <w:spacing w:after="0" w:line="288" w:lineRule="auto"/>
              <w:rPr>
                <w:rFonts w:eastAsia="Arial" w:cs="Times New Roman"/>
                <w:color w:val="3B3B3B"/>
              </w:rPr>
            </w:pPr>
          </w:p>
        </w:tc>
      </w:tr>
      <w:tr w:rsidR="009F1652" w:rsidRPr="002D3FFF" w14:paraId="42E48608" w14:textId="77777777" w:rsidTr="008126C8">
        <w:trPr>
          <w:trHeight w:val="1288"/>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14:paraId="5CEFFD83" w14:textId="77777777" w:rsidR="009F1652" w:rsidRPr="00E967D4" w:rsidRDefault="009F1652" w:rsidP="008126C8">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14:paraId="7DDD7F66"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14:paraId="356D7314" w14:textId="77777777" w:rsidR="009F1652" w:rsidRPr="002D3FFF" w:rsidRDefault="009F1652" w:rsidP="008126C8">
            <w:pPr>
              <w:spacing w:after="0" w:line="288" w:lineRule="auto"/>
              <w:rPr>
                <w:rFonts w:eastAsia="Arial" w:cs="Times New Roman"/>
                <w:color w:val="3B3B3B"/>
              </w:rPr>
            </w:pPr>
          </w:p>
        </w:tc>
      </w:tr>
      <w:tr w:rsidR="009F1652" w:rsidRPr="002D3FFF" w14:paraId="4FA11D54" w14:textId="77777777" w:rsidTr="008126C8">
        <w:trPr>
          <w:trHeight w:val="1288"/>
        </w:trPr>
        <w:tc>
          <w:tcPr>
            <w:tcW w:w="2175" w:type="pct"/>
            <w:tcBorders>
              <w:top w:val="single" w:sz="4" w:space="0" w:color="417FD0"/>
              <w:left w:val="single" w:sz="4" w:space="0" w:color="417FD0"/>
              <w:bottom w:val="single" w:sz="4" w:space="0" w:color="auto"/>
              <w:right w:val="single" w:sz="4" w:space="0" w:color="417FD0"/>
            </w:tcBorders>
            <w:shd w:val="clear" w:color="auto" w:fill="auto"/>
          </w:tcPr>
          <w:p w14:paraId="53F6AA7C" w14:textId="77777777" w:rsidR="009F1652" w:rsidRPr="00E967D4" w:rsidRDefault="009F1652" w:rsidP="009F1652">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133" w:type="pct"/>
            <w:tcBorders>
              <w:top w:val="single" w:sz="4" w:space="0" w:color="417FD0"/>
              <w:left w:val="single" w:sz="4" w:space="0" w:color="417FD0"/>
              <w:bottom w:val="single" w:sz="4" w:space="0" w:color="auto"/>
              <w:right w:val="single" w:sz="4" w:space="0" w:color="417FD0"/>
            </w:tcBorders>
            <w:shd w:val="clear" w:color="auto" w:fill="auto"/>
          </w:tcPr>
          <w:p w14:paraId="38F73F1F"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auto"/>
              <w:right w:val="single" w:sz="4" w:space="0" w:color="417FD0"/>
            </w:tcBorders>
          </w:tcPr>
          <w:p w14:paraId="003D6D92" w14:textId="77777777" w:rsidR="009F1652" w:rsidRPr="002D3FFF" w:rsidRDefault="009F1652" w:rsidP="008126C8">
            <w:pPr>
              <w:spacing w:after="0" w:line="288" w:lineRule="auto"/>
              <w:rPr>
                <w:rFonts w:eastAsia="Arial" w:cs="Times New Roman"/>
                <w:color w:val="3B3B3B"/>
              </w:rPr>
            </w:pPr>
          </w:p>
        </w:tc>
      </w:tr>
      <w:tr w:rsidR="009F1652" w:rsidRPr="002D3FFF" w14:paraId="6BD726A3" w14:textId="77777777" w:rsidTr="008126C8">
        <w:trPr>
          <w:trHeight w:val="1288"/>
        </w:trPr>
        <w:tc>
          <w:tcPr>
            <w:tcW w:w="2175" w:type="pct"/>
            <w:tcBorders>
              <w:top w:val="single" w:sz="4" w:space="0" w:color="auto"/>
              <w:left w:val="single" w:sz="4" w:space="0" w:color="auto"/>
              <w:bottom w:val="single" w:sz="4" w:space="0" w:color="auto"/>
              <w:right w:val="single" w:sz="4" w:space="0" w:color="auto"/>
            </w:tcBorders>
            <w:shd w:val="clear" w:color="auto" w:fill="auto"/>
          </w:tcPr>
          <w:p w14:paraId="72EF0E8F" w14:textId="77777777" w:rsidR="009F1652" w:rsidRPr="00E967D4" w:rsidRDefault="009F1652" w:rsidP="009F1652">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133" w:type="pct"/>
            <w:tcBorders>
              <w:top w:val="single" w:sz="4" w:space="0" w:color="auto"/>
              <w:left w:val="single" w:sz="4" w:space="0" w:color="auto"/>
              <w:bottom w:val="single" w:sz="4" w:space="0" w:color="auto"/>
              <w:right w:val="single" w:sz="4" w:space="0" w:color="auto"/>
            </w:tcBorders>
            <w:shd w:val="clear" w:color="auto" w:fill="auto"/>
          </w:tcPr>
          <w:p w14:paraId="580E7384"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auto"/>
              <w:left w:val="single" w:sz="4" w:space="0" w:color="auto"/>
              <w:bottom w:val="single" w:sz="4" w:space="0" w:color="auto"/>
              <w:right w:val="single" w:sz="4" w:space="0" w:color="auto"/>
            </w:tcBorders>
          </w:tcPr>
          <w:p w14:paraId="3D727AA0" w14:textId="77777777" w:rsidR="009F1652" w:rsidRPr="002D3FFF" w:rsidRDefault="009F1652" w:rsidP="008126C8">
            <w:pPr>
              <w:spacing w:after="0" w:line="288" w:lineRule="auto"/>
              <w:rPr>
                <w:rFonts w:eastAsia="Arial" w:cs="Times New Roman"/>
                <w:color w:val="3B3B3B"/>
              </w:rPr>
            </w:pPr>
          </w:p>
        </w:tc>
      </w:tr>
      <w:tr w:rsidR="009F1652" w:rsidRPr="002D3FFF" w14:paraId="478EAA90" w14:textId="77777777" w:rsidTr="008126C8">
        <w:trPr>
          <w:trHeight w:val="1088"/>
        </w:trPr>
        <w:tc>
          <w:tcPr>
            <w:tcW w:w="2175" w:type="pct"/>
            <w:tcBorders>
              <w:top w:val="single" w:sz="4" w:space="0" w:color="auto"/>
              <w:left w:val="single" w:sz="4" w:space="0" w:color="417FD0"/>
              <w:bottom w:val="single" w:sz="4" w:space="0" w:color="417FD0"/>
              <w:right w:val="single" w:sz="4" w:space="0" w:color="417FD0"/>
            </w:tcBorders>
            <w:shd w:val="clear" w:color="auto" w:fill="auto"/>
          </w:tcPr>
          <w:p w14:paraId="37F2253D" w14:textId="77777777" w:rsidR="009F1652" w:rsidRPr="00E967D4" w:rsidRDefault="009F1652" w:rsidP="009F1652">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14:paraId="5F8B6FE6"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14:paraId="0350A320" w14:textId="77777777" w:rsidR="009F1652" w:rsidRPr="002D3FFF" w:rsidRDefault="009F1652" w:rsidP="008126C8">
            <w:pPr>
              <w:spacing w:after="0" w:line="288" w:lineRule="auto"/>
              <w:rPr>
                <w:rFonts w:eastAsia="Arial" w:cs="Times New Roman"/>
                <w:color w:val="3B3B3B"/>
              </w:rPr>
            </w:pPr>
          </w:p>
        </w:tc>
      </w:tr>
      <w:tr w:rsidR="009F1652" w:rsidRPr="002D3FFF" w14:paraId="790ADD88" w14:textId="77777777" w:rsidTr="008126C8">
        <w:trPr>
          <w:trHeight w:val="980"/>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14:paraId="47322909" w14:textId="77777777" w:rsidR="009F1652" w:rsidRPr="00E967D4" w:rsidRDefault="009F1652" w:rsidP="009F1652">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14:paraId="6A5D1D20"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14:paraId="1133532F" w14:textId="77777777" w:rsidR="009F1652" w:rsidRPr="002D3FFF" w:rsidRDefault="009F1652" w:rsidP="008126C8">
            <w:pPr>
              <w:spacing w:after="0" w:line="288" w:lineRule="auto"/>
              <w:rPr>
                <w:rFonts w:eastAsia="Arial" w:cs="Times New Roman"/>
                <w:color w:val="3B3B3B"/>
              </w:rPr>
            </w:pPr>
          </w:p>
        </w:tc>
      </w:tr>
      <w:tr w:rsidR="009F1652" w:rsidRPr="002D3FFF" w14:paraId="2DC1D738" w14:textId="77777777" w:rsidTr="008126C8">
        <w:trPr>
          <w:trHeight w:val="1873"/>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14:paraId="30E191BC" w14:textId="77777777" w:rsidR="009F1652" w:rsidRPr="00E967D4" w:rsidRDefault="009F1652" w:rsidP="009F1652">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14:paraId="58A09F5B" w14:textId="77777777" w:rsidR="009F1652" w:rsidRPr="002D3FFF" w:rsidRDefault="009F1652" w:rsidP="008126C8">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14:paraId="250E3988" w14:textId="77777777" w:rsidR="009F1652" w:rsidRPr="002D3FFF" w:rsidRDefault="009F1652" w:rsidP="008126C8">
            <w:pPr>
              <w:spacing w:after="0" w:line="288" w:lineRule="auto"/>
              <w:rPr>
                <w:rFonts w:eastAsia="Arial" w:cs="Times New Roman"/>
                <w:color w:val="3B3B3B"/>
              </w:rPr>
            </w:pPr>
          </w:p>
        </w:tc>
      </w:tr>
    </w:tbl>
    <w:p w14:paraId="006A5DC2" w14:textId="77777777" w:rsidR="009F1652" w:rsidRDefault="009F1652" w:rsidP="009F1652"/>
    <w:p w14:paraId="0B9B89DC" w14:textId="77777777" w:rsidR="009F1652" w:rsidRPr="00894A8F" w:rsidRDefault="009F1652" w:rsidP="009F1652">
      <w:pPr>
        <w:keepNext/>
        <w:keepLines/>
        <w:spacing w:before="360" w:after="120" w:line="240" w:lineRule="auto"/>
        <w:outlineLvl w:val="1"/>
        <w:rPr>
          <w:rFonts w:eastAsia="Arial" w:cs="Times New Roman"/>
          <w:bCs/>
          <w:color w:val="2B63AC"/>
          <w:sz w:val="28"/>
          <w:szCs w:val="24"/>
        </w:rPr>
      </w:pPr>
      <w:r w:rsidRPr="00894A8F">
        <w:rPr>
          <w:rFonts w:eastAsia="Arial" w:cs="Times New Roman"/>
          <w:bCs/>
          <w:color w:val="2B63AC"/>
          <w:sz w:val="28"/>
          <w:szCs w:val="24"/>
        </w:rPr>
        <w:t xml:space="preserve">Pedagogical Approach: </w:t>
      </w:r>
    </w:p>
    <w:tbl>
      <w:tblPr>
        <w:tblStyle w:val="ProposalTable11"/>
        <w:tblW w:w="5456" w:type="pct"/>
        <w:tblLook w:val="04A0" w:firstRow="1" w:lastRow="0" w:firstColumn="1" w:lastColumn="0" w:noHBand="0" w:noVBand="1"/>
        <w:tblDescription w:val="Table of pedagogical approach standards"/>
      </w:tblPr>
      <w:tblGrid>
        <w:gridCol w:w="4406"/>
        <w:gridCol w:w="4320"/>
        <w:gridCol w:w="1477"/>
      </w:tblGrid>
      <w:tr w:rsidR="009F1652" w:rsidRPr="00894A8F" w14:paraId="45D8E8F6" w14:textId="77777777"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14:paraId="6904811B" w14:textId="77777777" w:rsidR="009F1652" w:rsidRPr="00894A8F" w:rsidRDefault="009F1652" w:rsidP="008126C8">
            <w:pPr>
              <w:spacing w:after="180" w:line="288" w:lineRule="auto"/>
              <w:rPr>
                <w:rFonts w:eastAsia="Arial" w:cs="Times New Roman"/>
                <w:color w:val="3B3B3B"/>
              </w:rPr>
            </w:pPr>
            <w:r w:rsidRPr="00894A8F">
              <w:rPr>
                <w:rFonts w:eastAsia="Arial" w:cs="Times New Roman"/>
                <w:color w:val="3B3B3B"/>
              </w:rPr>
              <w:t>Standards</w:t>
            </w:r>
          </w:p>
        </w:tc>
        <w:tc>
          <w:tcPr>
            <w:tcW w:w="2117" w:type="pct"/>
            <w:tcBorders>
              <w:top w:val="single" w:sz="4" w:space="0" w:color="auto"/>
              <w:left w:val="single" w:sz="4" w:space="0" w:color="auto"/>
              <w:bottom w:val="single" w:sz="4" w:space="0" w:color="auto"/>
              <w:right w:val="single" w:sz="4" w:space="0" w:color="auto"/>
            </w:tcBorders>
            <w:shd w:val="clear" w:color="auto" w:fill="BFD4EF"/>
          </w:tcPr>
          <w:p w14:paraId="6CD9D963" w14:textId="77777777" w:rsidR="009F1652" w:rsidRPr="00894A8F" w:rsidRDefault="009F1652" w:rsidP="008126C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c>
          <w:tcPr>
            <w:tcW w:w="724" w:type="pct"/>
            <w:tcBorders>
              <w:top w:val="single" w:sz="4" w:space="0" w:color="auto"/>
              <w:left w:val="single" w:sz="4" w:space="0" w:color="auto"/>
              <w:bottom w:val="single" w:sz="4" w:space="0" w:color="auto"/>
              <w:right w:val="single" w:sz="4" w:space="0" w:color="auto"/>
            </w:tcBorders>
            <w:shd w:val="clear" w:color="auto" w:fill="BFD4EF"/>
          </w:tcPr>
          <w:p w14:paraId="7C7594C3" w14:textId="77777777" w:rsidR="009F1652" w:rsidRPr="00894A8F" w:rsidRDefault="009F1652" w:rsidP="008126C8">
            <w:pPr>
              <w:spacing w:after="180" w:line="288" w:lineRule="auto"/>
              <w:rPr>
                <w:rFonts w:eastAsia="Arial" w:cs="Times New Roman"/>
                <w:color w:val="3B3B3B"/>
              </w:rPr>
            </w:pPr>
            <w:r w:rsidRPr="00894A8F">
              <w:rPr>
                <w:rFonts w:eastAsia="Arial" w:cs="Times New Roman"/>
                <w:color w:val="3B3B3B"/>
              </w:rPr>
              <w:t>Rating  (Reviewer Only):</w:t>
            </w:r>
          </w:p>
        </w:tc>
      </w:tr>
      <w:tr w:rsidR="009F1652" w:rsidRPr="00894A8F" w14:paraId="36152B11" w14:textId="77777777"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14:paraId="2D6E0367" w14:textId="77777777" w:rsidR="009F1652" w:rsidRPr="00E967D4" w:rsidRDefault="009F1652" w:rsidP="009F1652">
            <w:pPr>
              <w:pStyle w:val="ListParagraph"/>
              <w:widowControl w:val="0"/>
              <w:numPr>
                <w:ilvl w:val="0"/>
                <w:numId w:val="45"/>
              </w:numPr>
              <w:autoSpaceDE w:val="0"/>
              <w:autoSpaceDN w:val="0"/>
              <w:spacing w:after="120" w:line="240" w:lineRule="auto"/>
              <w:rPr>
                <w:rFonts w:eastAsia="Arial" w:cs="Arial"/>
                <w:szCs w:val="24"/>
              </w:rPr>
            </w:pPr>
            <w:r w:rsidRPr="00E967D4">
              <w:rPr>
                <w:rFonts w:eastAsia="Arial" w:cs="Arial"/>
                <w:szCs w:val="24"/>
              </w:rPr>
              <w:t xml:space="preserve">Provides guidance for teachers throughout for how learning experiences build on each other to support students in developing </w:t>
            </w:r>
            <w:r>
              <w:rPr>
                <w:rFonts w:eastAsia="Arial" w:cs="Arial"/>
                <w:szCs w:val="24"/>
              </w:rPr>
              <w:t>a deep</w:t>
            </w:r>
            <w:r w:rsidRPr="00E967D4">
              <w:rPr>
                <w:rFonts w:eastAsia="Arial" w:cs="Arial"/>
                <w:szCs w:val="24"/>
              </w:rPr>
              <w:t xml:space="preserve"> understanding of the content. </w:t>
            </w:r>
          </w:p>
        </w:tc>
        <w:tc>
          <w:tcPr>
            <w:tcW w:w="2117" w:type="pct"/>
            <w:tcBorders>
              <w:top w:val="single" w:sz="4" w:space="0" w:color="auto"/>
              <w:left w:val="single" w:sz="4" w:space="0" w:color="417FD0"/>
              <w:bottom w:val="single" w:sz="4" w:space="0" w:color="417FD0"/>
              <w:right w:val="single" w:sz="4" w:space="0" w:color="417FD0"/>
            </w:tcBorders>
            <w:shd w:val="clear" w:color="auto" w:fill="auto"/>
          </w:tcPr>
          <w:p w14:paraId="70855EAE"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auto"/>
              <w:left w:val="single" w:sz="4" w:space="0" w:color="417FD0"/>
              <w:bottom w:val="single" w:sz="4" w:space="0" w:color="417FD0"/>
              <w:right w:val="single" w:sz="4" w:space="0" w:color="417FD0"/>
            </w:tcBorders>
          </w:tcPr>
          <w:p w14:paraId="478E385D" w14:textId="77777777" w:rsidR="009F1652" w:rsidRPr="00894A8F" w:rsidRDefault="009F1652" w:rsidP="008126C8">
            <w:pPr>
              <w:spacing w:after="0" w:line="288" w:lineRule="auto"/>
              <w:rPr>
                <w:rFonts w:eastAsia="Arial" w:cs="Times New Roman"/>
                <w:color w:val="3B3B3B"/>
              </w:rPr>
            </w:pPr>
          </w:p>
        </w:tc>
      </w:tr>
      <w:tr w:rsidR="009F1652" w:rsidRPr="00894A8F" w14:paraId="0F4622D2"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6521F880" w14:textId="77777777" w:rsidR="009F1652" w:rsidRPr="00E967D4" w:rsidRDefault="009F1652" w:rsidP="009F1652">
            <w:pPr>
              <w:pStyle w:val="ListParagraph"/>
              <w:widowControl w:val="0"/>
              <w:numPr>
                <w:ilvl w:val="0"/>
                <w:numId w:val="45"/>
              </w:numPr>
              <w:autoSpaceDE w:val="0"/>
              <w:autoSpaceDN w:val="0"/>
              <w:spacing w:after="0" w:line="240" w:lineRule="auto"/>
              <w:rPr>
                <w:rFonts w:eastAsia="Arial" w:cs="Arial"/>
                <w:szCs w:val="24"/>
              </w:rPr>
            </w:pPr>
            <w:r w:rsidRPr="00E967D4">
              <w:rPr>
                <w:rFonts w:eastAsia="Arial" w:cs="Arial"/>
                <w:szCs w:val="24"/>
              </w:rPr>
              <w:lastRenderedPageBreak/>
              <w:t xml:space="preserve">Provides scaffolded supports for teachers to facilitate learning of the content so that students are increasingly responsible for making sense of the content.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634731B8"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3D4B5D46" w14:textId="77777777" w:rsidR="009F1652" w:rsidRPr="00894A8F" w:rsidRDefault="009F1652" w:rsidP="008126C8">
            <w:pPr>
              <w:spacing w:after="0" w:line="288" w:lineRule="auto"/>
              <w:rPr>
                <w:rFonts w:eastAsia="Arial" w:cs="Times New Roman"/>
                <w:color w:val="3B3B3B"/>
              </w:rPr>
            </w:pPr>
          </w:p>
        </w:tc>
      </w:tr>
      <w:tr w:rsidR="009F1652" w:rsidRPr="00894A8F" w14:paraId="540D0493"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10B28458" w14:textId="77777777" w:rsidR="009F1652" w:rsidRPr="00E967D4" w:rsidRDefault="009F1652" w:rsidP="009F1652">
            <w:pPr>
              <w:pStyle w:val="ListParagraph"/>
              <w:widowControl w:val="0"/>
              <w:numPr>
                <w:ilvl w:val="0"/>
                <w:numId w:val="45"/>
              </w:numPr>
              <w:autoSpaceDE w:val="0"/>
              <w:autoSpaceDN w:val="0"/>
              <w:spacing w:after="0" w:line="240" w:lineRule="auto"/>
              <w:rPr>
                <w:rFonts w:eastAsia="Arial" w:cs="Arial"/>
                <w:szCs w:val="24"/>
              </w:rPr>
            </w:pPr>
            <w:r w:rsidRPr="00575C4F">
              <w:rPr>
                <w:rFonts w:eastAsia="Arial" w:cs="Arial"/>
                <w:szCs w:val="24"/>
              </w:rPr>
              <w:t>The material provides opportunities for supporting English language learners to regularly and actively participate with grade-level text.</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2B8BE455" w14:textId="77777777" w:rsidR="009F1652" w:rsidRPr="00894A8F" w:rsidRDefault="009F1652" w:rsidP="008126C8">
            <w:pPr>
              <w:spacing w:after="0"/>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30C36BD8" w14:textId="77777777" w:rsidR="009F1652" w:rsidRPr="00894A8F" w:rsidRDefault="009F1652" w:rsidP="008126C8">
            <w:pPr>
              <w:spacing w:after="0"/>
              <w:rPr>
                <w:rFonts w:eastAsia="Arial" w:cs="Times New Roman"/>
                <w:color w:val="3B3B3B"/>
              </w:rPr>
            </w:pPr>
          </w:p>
        </w:tc>
      </w:tr>
      <w:tr w:rsidR="009F1652" w:rsidRPr="00894A8F" w14:paraId="03B2CCF3"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127563B5" w14:textId="77777777" w:rsidR="009F1652" w:rsidRPr="00E967D4" w:rsidRDefault="009F1652" w:rsidP="009F1652">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3C7EC43C"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663B1573" w14:textId="77777777" w:rsidR="009F1652" w:rsidRPr="00894A8F" w:rsidRDefault="009F1652" w:rsidP="008126C8">
            <w:pPr>
              <w:spacing w:after="0" w:line="288" w:lineRule="auto"/>
              <w:rPr>
                <w:rFonts w:eastAsia="Arial" w:cs="Times New Roman"/>
                <w:color w:val="3B3B3B"/>
              </w:rPr>
            </w:pPr>
          </w:p>
        </w:tc>
      </w:tr>
      <w:tr w:rsidR="009F1652" w:rsidRPr="00894A8F" w14:paraId="36B28B86"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7D6D3687" w14:textId="77777777" w:rsidR="009F1652" w:rsidRPr="00E967D4" w:rsidRDefault="009F1652" w:rsidP="009F1652">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61D1D858"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4A65992F" w14:textId="77777777" w:rsidR="009F1652" w:rsidRPr="00894A8F" w:rsidRDefault="009F1652" w:rsidP="008126C8">
            <w:pPr>
              <w:spacing w:after="0" w:line="288" w:lineRule="auto"/>
              <w:rPr>
                <w:rFonts w:eastAsia="Arial" w:cs="Times New Roman"/>
                <w:color w:val="3B3B3B"/>
              </w:rPr>
            </w:pPr>
          </w:p>
        </w:tc>
      </w:tr>
      <w:tr w:rsidR="009F1652" w:rsidRPr="00894A8F" w14:paraId="4EFCB073" w14:textId="77777777"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7A9F5949" w14:textId="77777777" w:rsidR="009F1652" w:rsidRPr="00E967D4" w:rsidRDefault="009F1652" w:rsidP="009F1652">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4E313BE8"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51D40CD2" w14:textId="77777777" w:rsidR="009F1652" w:rsidRPr="00894A8F" w:rsidRDefault="009F1652" w:rsidP="008126C8">
            <w:pPr>
              <w:spacing w:after="0" w:line="288" w:lineRule="auto"/>
              <w:rPr>
                <w:rFonts w:eastAsia="Arial" w:cs="Times New Roman"/>
                <w:color w:val="3B3B3B"/>
              </w:rPr>
            </w:pPr>
          </w:p>
        </w:tc>
      </w:tr>
      <w:tr w:rsidR="009F1652" w:rsidRPr="00894A8F" w14:paraId="00C7D315"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4F0A15A7" w14:textId="77777777" w:rsidR="009F1652" w:rsidRPr="00E967D4" w:rsidRDefault="009F1652" w:rsidP="009F1652">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50ED7465"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40972088" w14:textId="77777777" w:rsidR="009F1652" w:rsidRPr="00894A8F" w:rsidRDefault="009F1652" w:rsidP="008126C8">
            <w:pPr>
              <w:spacing w:after="0" w:line="288" w:lineRule="auto"/>
              <w:rPr>
                <w:rFonts w:eastAsia="Arial" w:cs="Times New Roman"/>
                <w:color w:val="3B3B3B"/>
              </w:rPr>
            </w:pPr>
          </w:p>
        </w:tc>
      </w:tr>
      <w:tr w:rsidR="009F1652" w:rsidRPr="00894A8F" w14:paraId="4B522F19"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0CF97FA9" w14:textId="77777777" w:rsidR="009F1652" w:rsidRPr="00E967D4" w:rsidRDefault="009F1652" w:rsidP="009F1652">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5AA31E42"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3ECCA13B" w14:textId="77777777" w:rsidR="009F1652" w:rsidRPr="00894A8F" w:rsidRDefault="009F1652" w:rsidP="008126C8">
            <w:pPr>
              <w:spacing w:after="0" w:line="288" w:lineRule="auto"/>
              <w:rPr>
                <w:rFonts w:eastAsia="Arial" w:cs="Times New Roman"/>
                <w:color w:val="3B3B3B"/>
              </w:rPr>
            </w:pPr>
          </w:p>
        </w:tc>
      </w:tr>
      <w:tr w:rsidR="009F1652" w:rsidRPr="00894A8F" w14:paraId="73B380E7" w14:textId="77777777" w:rsidTr="008126C8">
        <w:trPr>
          <w:trHeight w:val="620"/>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2AE5A3AE" w14:textId="77777777" w:rsidR="009F1652" w:rsidRPr="00E967D4" w:rsidRDefault="009F1652" w:rsidP="009F1652">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14:paraId="46C51CA2" w14:textId="77777777" w:rsidR="009F1652" w:rsidRPr="00894A8F" w:rsidRDefault="009F1652" w:rsidP="008126C8">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14:paraId="12E84533" w14:textId="77777777" w:rsidR="009F1652" w:rsidRPr="00894A8F" w:rsidRDefault="009F1652" w:rsidP="008126C8">
            <w:pPr>
              <w:spacing w:after="0" w:line="288" w:lineRule="auto"/>
              <w:rPr>
                <w:rFonts w:eastAsia="Arial" w:cs="Times New Roman"/>
                <w:color w:val="3B3B3B"/>
              </w:rPr>
            </w:pPr>
          </w:p>
        </w:tc>
      </w:tr>
    </w:tbl>
    <w:p w14:paraId="486513C8" w14:textId="77777777" w:rsidR="009F1652" w:rsidRDefault="009F1652" w:rsidP="009F1652"/>
    <w:p w14:paraId="68B4AEDA" w14:textId="77777777" w:rsidR="009F1652" w:rsidRPr="00F31C7C" w:rsidRDefault="009F1652" w:rsidP="009F1652">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Presentation and Design:</w:t>
      </w:r>
    </w:p>
    <w:tbl>
      <w:tblPr>
        <w:tblStyle w:val="ProposalTable111"/>
        <w:tblW w:w="5456" w:type="pct"/>
        <w:tblLook w:val="04A0" w:firstRow="1" w:lastRow="0" w:firstColumn="1" w:lastColumn="0" w:noHBand="0" w:noVBand="1"/>
        <w:tblDescription w:val="Table of presentation and design standards"/>
      </w:tblPr>
      <w:tblGrid>
        <w:gridCol w:w="4405"/>
        <w:gridCol w:w="4155"/>
        <w:gridCol w:w="1643"/>
      </w:tblGrid>
      <w:tr w:rsidR="009F1652" w:rsidRPr="00F31C7C" w14:paraId="7CAD41DA" w14:textId="77777777"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417FD0"/>
              <w:left w:val="single" w:sz="4" w:space="0" w:color="417FD0"/>
              <w:bottom w:val="single" w:sz="4" w:space="0" w:color="417FD0"/>
              <w:right w:val="single" w:sz="4" w:space="0" w:color="417FD0"/>
            </w:tcBorders>
            <w:shd w:val="clear" w:color="auto" w:fill="BFD4EF"/>
          </w:tcPr>
          <w:p w14:paraId="76A4E12B" w14:textId="77777777" w:rsidR="009F1652" w:rsidRPr="00F31C7C" w:rsidRDefault="009F1652"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417FD0"/>
              <w:left w:val="single" w:sz="4" w:space="0" w:color="417FD0"/>
              <w:bottom w:val="single" w:sz="4" w:space="0" w:color="417FD0"/>
              <w:right w:val="single" w:sz="4" w:space="0" w:color="417FD0"/>
            </w:tcBorders>
            <w:shd w:val="clear" w:color="auto" w:fill="BFD4EF"/>
          </w:tcPr>
          <w:p w14:paraId="2E5F381E" w14:textId="77777777" w:rsidR="009F1652" w:rsidRPr="00F31C7C" w:rsidRDefault="009F1652"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417FD0"/>
              <w:left w:val="single" w:sz="4" w:space="0" w:color="417FD0"/>
              <w:bottom w:val="single" w:sz="4" w:space="0" w:color="417FD0"/>
              <w:right w:val="single" w:sz="4" w:space="0" w:color="417FD0"/>
            </w:tcBorders>
            <w:shd w:val="clear" w:color="auto" w:fill="BFD4EF"/>
          </w:tcPr>
          <w:p w14:paraId="15F8965E" w14:textId="77777777" w:rsidR="009F1652" w:rsidRPr="00F31C7C" w:rsidRDefault="009F1652" w:rsidP="008126C8">
            <w:pPr>
              <w:spacing w:after="180" w:line="288" w:lineRule="auto"/>
              <w:rPr>
                <w:rFonts w:eastAsia="Arial" w:cs="Times New Roman"/>
                <w:color w:val="3B3B3B"/>
              </w:rPr>
            </w:pPr>
            <w:r w:rsidRPr="00F31C7C">
              <w:rPr>
                <w:rFonts w:eastAsia="Arial" w:cs="Times New Roman"/>
                <w:color w:val="3B3B3B"/>
              </w:rPr>
              <w:t>Rating  (Reviewer Only):</w:t>
            </w:r>
          </w:p>
        </w:tc>
      </w:tr>
      <w:tr w:rsidR="009F1652" w:rsidRPr="00F31C7C" w14:paraId="5582CACD" w14:textId="77777777" w:rsidTr="008126C8">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1DC440C2" w14:textId="77777777" w:rsidR="009F1652" w:rsidRPr="00E967D4" w:rsidRDefault="009F1652" w:rsidP="009F1652">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The material has an aesthetically appealing appearance.</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14:paraId="0CF50FFF"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14:paraId="307361FC" w14:textId="77777777" w:rsidR="009F1652" w:rsidRPr="00F31C7C" w:rsidRDefault="009F1652" w:rsidP="008126C8">
            <w:pPr>
              <w:spacing w:after="0" w:line="288" w:lineRule="auto"/>
              <w:rPr>
                <w:rFonts w:eastAsia="Arial" w:cs="Times New Roman"/>
                <w:color w:val="3B3B3B"/>
              </w:rPr>
            </w:pPr>
          </w:p>
        </w:tc>
      </w:tr>
      <w:tr w:rsidR="009F1652" w:rsidRPr="00F31C7C" w14:paraId="793771C5" w14:textId="77777777" w:rsidTr="008126C8">
        <w:trPr>
          <w:trHeight w:val="1466"/>
        </w:trPr>
        <w:tc>
          <w:tcPr>
            <w:tcW w:w="2159" w:type="pct"/>
            <w:tcBorders>
              <w:top w:val="single" w:sz="4" w:space="0" w:color="417FD0"/>
              <w:left w:val="single" w:sz="4" w:space="0" w:color="417FD0"/>
              <w:bottom w:val="single" w:sz="4" w:space="0" w:color="auto"/>
              <w:right w:val="single" w:sz="4" w:space="0" w:color="417FD0"/>
            </w:tcBorders>
            <w:shd w:val="clear" w:color="auto" w:fill="auto"/>
          </w:tcPr>
          <w:p w14:paraId="15AAF48A" w14:textId="77777777" w:rsidR="009F1652" w:rsidRPr="00E967D4" w:rsidRDefault="009F1652" w:rsidP="009F1652">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 xml:space="preserve">Digital and print materials are consistently formatted, visually focused, and uncluttered for efficient use. </w:t>
            </w:r>
          </w:p>
        </w:tc>
        <w:tc>
          <w:tcPr>
            <w:tcW w:w="2036" w:type="pct"/>
            <w:tcBorders>
              <w:top w:val="single" w:sz="4" w:space="0" w:color="417FD0"/>
              <w:left w:val="single" w:sz="4" w:space="0" w:color="417FD0"/>
              <w:bottom w:val="single" w:sz="4" w:space="0" w:color="auto"/>
              <w:right w:val="single" w:sz="4" w:space="0" w:color="417FD0"/>
            </w:tcBorders>
            <w:shd w:val="clear" w:color="auto" w:fill="auto"/>
          </w:tcPr>
          <w:p w14:paraId="5A741258"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auto"/>
              <w:right w:val="single" w:sz="4" w:space="0" w:color="417FD0"/>
            </w:tcBorders>
          </w:tcPr>
          <w:p w14:paraId="31F0AD5C" w14:textId="77777777" w:rsidR="009F1652" w:rsidRPr="00F31C7C" w:rsidRDefault="009F1652" w:rsidP="008126C8">
            <w:pPr>
              <w:spacing w:after="0" w:line="288" w:lineRule="auto"/>
              <w:rPr>
                <w:rFonts w:eastAsia="Arial" w:cs="Times New Roman"/>
                <w:color w:val="3B3B3B"/>
              </w:rPr>
            </w:pPr>
          </w:p>
        </w:tc>
      </w:tr>
      <w:tr w:rsidR="009F1652" w:rsidRPr="00F31C7C" w14:paraId="1816C286" w14:textId="77777777" w:rsidTr="008126C8">
        <w:trPr>
          <w:trHeight w:val="1466"/>
        </w:trPr>
        <w:tc>
          <w:tcPr>
            <w:tcW w:w="2159" w:type="pct"/>
            <w:tcBorders>
              <w:top w:val="single" w:sz="4" w:space="0" w:color="auto"/>
              <w:left w:val="single" w:sz="4" w:space="0" w:color="auto"/>
              <w:bottom w:val="single" w:sz="4" w:space="0" w:color="auto"/>
              <w:right w:val="single" w:sz="4" w:space="0" w:color="auto"/>
            </w:tcBorders>
            <w:shd w:val="clear" w:color="auto" w:fill="auto"/>
          </w:tcPr>
          <w:p w14:paraId="5F147A1E" w14:textId="77777777" w:rsidR="009F1652" w:rsidRPr="00E967D4" w:rsidRDefault="009F1652" w:rsidP="009F1652">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036" w:type="pct"/>
            <w:tcBorders>
              <w:top w:val="single" w:sz="4" w:space="0" w:color="auto"/>
              <w:left w:val="single" w:sz="4" w:space="0" w:color="auto"/>
              <w:bottom w:val="single" w:sz="4" w:space="0" w:color="auto"/>
              <w:right w:val="single" w:sz="4" w:space="0" w:color="auto"/>
            </w:tcBorders>
            <w:shd w:val="clear" w:color="auto" w:fill="auto"/>
          </w:tcPr>
          <w:p w14:paraId="2F9DABF0"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auto"/>
              <w:left w:val="single" w:sz="4" w:space="0" w:color="auto"/>
              <w:bottom w:val="single" w:sz="4" w:space="0" w:color="auto"/>
              <w:right w:val="single" w:sz="4" w:space="0" w:color="auto"/>
            </w:tcBorders>
          </w:tcPr>
          <w:p w14:paraId="4ED9E443" w14:textId="77777777" w:rsidR="009F1652" w:rsidRPr="00F31C7C" w:rsidRDefault="009F1652" w:rsidP="008126C8">
            <w:pPr>
              <w:spacing w:after="0" w:line="288" w:lineRule="auto"/>
              <w:rPr>
                <w:rFonts w:eastAsia="Arial" w:cs="Times New Roman"/>
                <w:color w:val="3B3B3B"/>
              </w:rPr>
            </w:pPr>
          </w:p>
        </w:tc>
      </w:tr>
      <w:tr w:rsidR="009F1652" w:rsidRPr="00F31C7C" w14:paraId="6E6F472C" w14:textId="77777777" w:rsidTr="008126C8">
        <w:trPr>
          <w:trHeight w:val="1466"/>
        </w:trPr>
        <w:tc>
          <w:tcPr>
            <w:tcW w:w="2159" w:type="pct"/>
            <w:tcBorders>
              <w:top w:val="single" w:sz="4" w:space="0" w:color="auto"/>
              <w:left w:val="single" w:sz="4" w:space="0" w:color="417FD0"/>
              <w:bottom w:val="single" w:sz="4" w:space="0" w:color="417FD0"/>
              <w:right w:val="single" w:sz="4" w:space="0" w:color="417FD0"/>
            </w:tcBorders>
            <w:shd w:val="clear" w:color="auto" w:fill="auto"/>
          </w:tcPr>
          <w:p w14:paraId="3C313C89" w14:textId="77777777" w:rsidR="009F1652" w:rsidRPr="00E967D4" w:rsidRDefault="009F1652" w:rsidP="009F1652">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14:paraId="47EC33E7"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14:paraId="4B90007B" w14:textId="77777777" w:rsidR="009F1652" w:rsidRPr="00F31C7C" w:rsidRDefault="009F1652" w:rsidP="008126C8">
            <w:pPr>
              <w:spacing w:after="0" w:line="288" w:lineRule="auto"/>
              <w:rPr>
                <w:rFonts w:eastAsia="Arial" w:cs="Times New Roman"/>
                <w:color w:val="3B3B3B"/>
              </w:rPr>
            </w:pPr>
          </w:p>
        </w:tc>
      </w:tr>
      <w:tr w:rsidR="009F1652" w:rsidRPr="00F31C7C" w14:paraId="7BCD4973"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3E0A50AE" w14:textId="77777777" w:rsidR="009F1652" w:rsidRPr="00E967D4" w:rsidRDefault="009F1652" w:rsidP="009F1652">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14:paraId="2CC5FA0E"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14:paraId="4216B291" w14:textId="77777777" w:rsidR="009F1652" w:rsidRPr="00F31C7C" w:rsidRDefault="009F1652" w:rsidP="008126C8">
            <w:pPr>
              <w:spacing w:after="0" w:line="288" w:lineRule="auto"/>
              <w:rPr>
                <w:rFonts w:eastAsia="Arial" w:cs="Times New Roman"/>
                <w:color w:val="3B3B3B"/>
              </w:rPr>
            </w:pPr>
          </w:p>
        </w:tc>
      </w:tr>
    </w:tbl>
    <w:p w14:paraId="0D87CCBF" w14:textId="77777777" w:rsidR="009F1652" w:rsidRPr="00F31C7C" w:rsidRDefault="009F1652" w:rsidP="009F1652">
      <w:pPr>
        <w:rPr>
          <w:rFonts w:eastAsia="Arial" w:cs="Times New Roman"/>
          <w:color w:val="3B3B3B"/>
        </w:rPr>
      </w:pPr>
    </w:p>
    <w:p w14:paraId="2DC67A8D" w14:textId="77777777" w:rsidR="009F1652" w:rsidRPr="00F31C7C" w:rsidRDefault="009F1652" w:rsidP="009F1652">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Technology:</w:t>
      </w:r>
    </w:p>
    <w:tbl>
      <w:tblPr>
        <w:tblStyle w:val="ProposalTable12"/>
        <w:tblW w:w="5456" w:type="pct"/>
        <w:tblLook w:val="04A0" w:firstRow="1" w:lastRow="0" w:firstColumn="1" w:lastColumn="0" w:noHBand="0" w:noVBand="1"/>
        <w:tblDescription w:val="Table of technology standards"/>
      </w:tblPr>
      <w:tblGrid>
        <w:gridCol w:w="4405"/>
        <w:gridCol w:w="4155"/>
        <w:gridCol w:w="1643"/>
      </w:tblGrid>
      <w:tr w:rsidR="009F1652" w:rsidRPr="00F31C7C" w14:paraId="6212F9B0" w14:textId="77777777" w:rsidTr="008126C8">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14:paraId="325851C9" w14:textId="77777777" w:rsidR="009F1652" w:rsidRPr="00F31C7C" w:rsidRDefault="009F1652" w:rsidP="008126C8">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auto"/>
              <w:left w:val="single" w:sz="4" w:space="0" w:color="auto"/>
              <w:bottom w:val="single" w:sz="4" w:space="0" w:color="auto"/>
              <w:right w:val="single" w:sz="4" w:space="0" w:color="auto"/>
            </w:tcBorders>
            <w:shd w:val="clear" w:color="auto" w:fill="BFD4EF"/>
          </w:tcPr>
          <w:p w14:paraId="01464857" w14:textId="77777777" w:rsidR="009F1652" w:rsidRPr="00F31C7C" w:rsidRDefault="009F1652" w:rsidP="008126C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auto"/>
              <w:left w:val="single" w:sz="4" w:space="0" w:color="auto"/>
              <w:bottom w:val="single" w:sz="4" w:space="0" w:color="auto"/>
              <w:right w:val="single" w:sz="4" w:space="0" w:color="auto"/>
            </w:tcBorders>
            <w:shd w:val="clear" w:color="auto" w:fill="BFD4EF"/>
          </w:tcPr>
          <w:p w14:paraId="0051ED8D" w14:textId="77777777" w:rsidR="009F1652" w:rsidRPr="00F31C7C" w:rsidRDefault="009F1652" w:rsidP="008126C8">
            <w:pPr>
              <w:spacing w:after="180" w:line="288" w:lineRule="auto"/>
              <w:rPr>
                <w:rFonts w:eastAsia="Arial" w:cs="Times New Roman"/>
                <w:color w:val="3B3B3B"/>
              </w:rPr>
            </w:pPr>
            <w:r w:rsidRPr="00F31C7C">
              <w:rPr>
                <w:rFonts w:eastAsia="Arial" w:cs="Times New Roman"/>
                <w:color w:val="3B3B3B"/>
              </w:rPr>
              <w:t>Rating  (Reviewer Only):</w:t>
            </w:r>
          </w:p>
        </w:tc>
      </w:tr>
      <w:tr w:rsidR="009F1652" w:rsidRPr="00F31C7C" w14:paraId="5D3A055B" w14:textId="77777777" w:rsidTr="008126C8">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14:paraId="0D01B483" w14:textId="77777777" w:rsidR="009F1652" w:rsidRPr="00E967D4" w:rsidRDefault="009F1652" w:rsidP="009F1652">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14:paraId="1576ABF5"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14:paraId="04AF897C" w14:textId="77777777" w:rsidR="009F1652" w:rsidRPr="00F31C7C" w:rsidRDefault="009F1652" w:rsidP="008126C8">
            <w:pPr>
              <w:spacing w:after="0" w:line="288" w:lineRule="auto"/>
              <w:rPr>
                <w:rFonts w:eastAsia="Arial" w:cs="Times New Roman"/>
                <w:color w:val="3B3B3B"/>
              </w:rPr>
            </w:pPr>
          </w:p>
        </w:tc>
      </w:tr>
      <w:tr w:rsidR="009F1652" w:rsidRPr="00F31C7C" w14:paraId="496E8FE0" w14:textId="77777777" w:rsidTr="008126C8">
        <w:trPr>
          <w:trHeight w:val="176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15EC4D73" w14:textId="77777777" w:rsidR="009F1652" w:rsidRPr="00E967D4" w:rsidRDefault="009F1652" w:rsidP="009F1652">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14:paraId="25640301"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14:paraId="08D4091F" w14:textId="77777777" w:rsidR="009F1652" w:rsidRPr="00F31C7C" w:rsidRDefault="009F1652" w:rsidP="008126C8">
            <w:pPr>
              <w:spacing w:after="0" w:line="288" w:lineRule="auto"/>
              <w:rPr>
                <w:rFonts w:eastAsia="Arial" w:cs="Times New Roman"/>
                <w:color w:val="3B3B3B"/>
              </w:rPr>
            </w:pPr>
          </w:p>
        </w:tc>
      </w:tr>
      <w:tr w:rsidR="009F1652" w:rsidRPr="00F31C7C" w14:paraId="18FE7DBD" w14:textId="77777777" w:rsidTr="008126C8">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14:paraId="31926542" w14:textId="77777777" w:rsidR="009F1652" w:rsidRPr="00E967D4" w:rsidRDefault="009F1652" w:rsidP="009F1652">
            <w:pPr>
              <w:pStyle w:val="ListParagraph"/>
              <w:numPr>
                <w:ilvl w:val="0"/>
                <w:numId w:val="47"/>
              </w:numPr>
              <w:spacing w:after="0" w:line="240" w:lineRule="auto"/>
              <w:rPr>
                <w:rFonts w:eastAsia="Arial" w:cs="Times New Roman"/>
              </w:rPr>
            </w:pPr>
            <w:r w:rsidRPr="00E967D4">
              <w:rPr>
                <w:rFonts w:eastAsia="Arial" w:cs="Times New Roman"/>
              </w:rPr>
              <w:lastRenderedPageBreak/>
              <w:t>The material has a user-friendly and interactive interface allowing the user to control (shift among activities).</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14:paraId="5843697F" w14:textId="77777777" w:rsidR="009F1652" w:rsidRPr="00F31C7C" w:rsidRDefault="009F1652" w:rsidP="008126C8">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14:paraId="2D3302C8" w14:textId="77777777" w:rsidR="009F1652" w:rsidRPr="00F31C7C" w:rsidRDefault="009F1652" w:rsidP="008126C8">
            <w:pPr>
              <w:spacing w:after="0" w:line="288" w:lineRule="auto"/>
              <w:rPr>
                <w:rFonts w:eastAsia="Arial" w:cs="Times New Roman"/>
                <w:color w:val="3B3B3B"/>
              </w:rPr>
            </w:pPr>
          </w:p>
        </w:tc>
      </w:tr>
    </w:tbl>
    <w:p w14:paraId="6EBE4864" w14:textId="20B3F762" w:rsidR="00515645" w:rsidRDefault="00515645" w:rsidP="0054149F">
      <w:pPr>
        <w:spacing w:after="5400" w:line="240" w:lineRule="auto"/>
        <w:rPr>
          <w:b/>
        </w:rPr>
      </w:pPr>
    </w:p>
    <w:p w14:paraId="53126B09" w14:textId="6F06B0EC" w:rsidR="000E51BA" w:rsidRPr="00BE25AF" w:rsidRDefault="000E51BA" w:rsidP="0054149F">
      <w:pPr>
        <w:pStyle w:val="Contact"/>
        <w:spacing w:before="0"/>
      </w:pPr>
      <w:r w:rsidRPr="00BE25AF">
        <w:t>For Questions Contact</w:t>
      </w:r>
    </w:p>
    <w:p w14:paraId="04A10C0B" w14:textId="237A8A3B" w:rsidR="000E51BA" w:rsidRDefault="0054149F" w:rsidP="000E51BA">
      <w:pPr>
        <w:spacing w:after="0" w:line="240" w:lineRule="auto"/>
      </w:pPr>
      <w:r>
        <w:t>Content &amp; Curriculum</w:t>
      </w:r>
    </w:p>
    <w:p w14:paraId="3157B852" w14:textId="77777777" w:rsidR="000E51BA" w:rsidRDefault="000E51BA" w:rsidP="000E51BA">
      <w:pPr>
        <w:spacing w:after="0" w:line="240" w:lineRule="auto"/>
      </w:pPr>
      <w:r>
        <w:t>Idaho State Department of Education</w:t>
      </w:r>
    </w:p>
    <w:p w14:paraId="0D46EFB8" w14:textId="77777777" w:rsidR="000E51BA" w:rsidRDefault="000E51BA" w:rsidP="000E51BA">
      <w:pPr>
        <w:spacing w:after="0" w:line="240" w:lineRule="auto"/>
      </w:pPr>
      <w:r>
        <w:t>650 W State Street, Boise, ID 83702</w:t>
      </w:r>
    </w:p>
    <w:p w14:paraId="756715B8" w14:textId="77777777" w:rsidR="000E51BA" w:rsidRPr="00032F5D" w:rsidRDefault="000E51BA" w:rsidP="000E51BA">
      <w:pPr>
        <w:spacing w:after="0" w:line="240" w:lineRule="auto"/>
      </w:pPr>
      <w:r>
        <w:t>208 332 6800 | www.sde.idaho.gov</w:t>
      </w:r>
    </w:p>
    <w:sectPr w:rsidR="000E51BA" w:rsidRPr="00032F5D" w:rsidSect="0054149F">
      <w:footerReference w:type="default" r:id="rId9"/>
      <w:headerReference w:type="first" r:id="rId10"/>
      <w:footerReference w:type="first" r:id="rId11"/>
      <w:pgSz w:w="12240" w:h="15840" w:code="1"/>
      <w:pgMar w:top="1440" w:right="1440" w:bottom="126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62D6E" w14:textId="77777777" w:rsidR="0059048C" w:rsidRDefault="0059048C">
      <w:pPr>
        <w:spacing w:after="0" w:line="240" w:lineRule="auto"/>
      </w:pPr>
      <w:r>
        <w:separator/>
      </w:r>
    </w:p>
  </w:endnote>
  <w:endnote w:type="continuationSeparator" w:id="0">
    <w:p w14:paraId="63D24F42" w14:textId="77777777" w:rsidR="0059048C" w:rsidRDefault="0059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D3DC3" w14:textId="26FA55A4" w:rsidR="00F72E34" w:rsidRPr="00132C9E" w:rsidRDefault="00F72E34"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4149F">
      <w:rPr>
        <w:rFonts w:ascii="Calibri" w:hAnsi="Calibri" w:cs="Open Sans"/>
        <w:color w:val="5C5C5C" w:themeColor="text1" w:themeTint="BF"/>
      </w:rPr>
      <w:t>12</w:t>
    </w:r>
    <w:r w:rsidRPr="00132C9E">
      <w:rPr>
        <w:rFonts w:ascii="Calibri" w:hAnsi="Calibri" w:cs="Open Sans"/>
        <w:color w:val="5C5C5C" w:themeColor="text1" w:themeTint="BF"/>
      </w:rPr>
      <w:t>/</w:t>
    </w:r>
    <w:r w:rsidR="0054149F">
      <w:rPr>
        <w:rFonts w:ascii="Calibri" w:hAnsi="Calibri" w:cs="Open Sans"/>
        <w:color w:val="5C5C5C" w:themeColor="text1" w:themeTint="BF"/>
      </w:rPr>
      <w:t>1</w:t>
    </w:r>
    <w:r w:rsidR="001313D7">
      <w:rPr>
        <w:rFonts w:ascii="Calibri" w:hAnsi="Calibri" w:cs="Open Sans"/>
        <w:color w:val="5C5C5C" w:themeColor="text1" w:themeTint="BF"/>
      </w:rPr>
      <w:t>2</w:t>
    </w:r>
    <w:r w:rsidRPr="00132C9E">
      <w:rPr>
        <w:rFonts w:ascii="Calibri" w:hAnsi="Calibri" w:cs="Open Sans"/>
        <w:color w:val="5C5C5C" w:themeColor="text1" w:themeTint="BF"/>
      </w:rPr>
      <w:t>/</w:t>
    </w:r>
    <w:r w:rsidR="001313D7">
      <w:rPr>
        <w:rFonts w:ascii="Calibri" w:hAnsi="Calibri" w:cs="Open Sans"/>
        <w:color w:val="5C5C5C" w:themeColor="text1" w:themeTint="BF"/>
      </w:rPr>
      <w:t>20</w:t>
    </w:r>
    <w:r w:rsidR="00163E7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9-12 Computer Science Evaluation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54149F">
      <w:rPr>
        <w:rFonts w:ascii="Calibri" w:hAnsi="Calibri" w:cs="Open Sans"/>
        <w:color w:val="5C5C5C" w:themeColor="text1" w:themeTint="BF"/>
      </w:rPr>
      <w:t>C &amp; C</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9F1652">
      <w:rPr>
        <w:rFonts w:ascii="Calibri" w:hAnsi="Calibri" w:cs="Open Sans SemiBold"/>
        <w:color w:val="112845" w:themeColor="text2" w:themeShade="BF"/>
      </w:rPr>
      <w:t>24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35675BAD" w14:textId="77777777" w:rsidR="00F72E34" w:rsidRPr="00D96187" w:rsidRDefault="00F72E34"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EE4B7" w14:textId="7C0F9E71" w:rsidR="00F72E34" w:rsidRPr="00132C9E" w:rsidRDefault="00F72E34"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54149F">
      <w:rPr>
        <w:rFonts w:ascii="Calibri" w:hAnsi="Calibri" w:cs="Open Sans"/>
        <w:color w:val="5C5C5C" w:themeColor="text1" w:themeTint="BF"/>
      </w:rPr>
      <w:t>12/1</w:t>
    </w:r>
    <w:r w:rsidR="001313D7">
      <w:rPr>
        <w:rFonts w:ascii="Calibri" w:hAnsi="Calibri" w:cs="Open Sans"/>
        <w:color w:val="5C5C5C" w:themeColor="text1" w:themeTint="BF"/>
      </w:rPr>
      <w:t>2</w:t>
    </w:r>
    <w:r w:rsidRPr="00132C9E">
      <w:rPr>
        <w:rFonts w:ascii="Calibri" w:hAnsi="Calibri" w:cs="Open Sans"/>
        <w:color w:val="5C5C5C" w:themeColor="text1" w:themeTint="BF"/>
      </w:rPr>
      <w:t>/</w:t>
    </w:r>
    <w:r w:rsidR="001313D7">
      <w:rPr>
        <w:rFonts w:ascii="Calibri" w:hAnsi="Calibri" w:cs="Open Sans"/>
        <w:color w:val="5C5C5C" w:themeColor="text1" w:themeTint="BF"/>
      </w:rPr>
      <w:t>20</w:t>
    </w:r>
    <w:r w:rsidR="00163E7E">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9-12 Computer Science Evaluation  </w:t>
    </w:r>
    <w:r>
      <w:rPr>
        <w:rFonts w:ascii="Calibri" w:hAnsi="Calibri" w:cs="Open Sans"/>
        <w:color w:val="5C5C5C" w:themeColor="text1" w:themeTint="BF"/>
      </w:rPr>
      <w:t xml:space="preserve">/  </w:t>
    </w:r>
    <w:r w:rsidR="0054149F">
      <w:rPr>
        <w:rFonts w:ascii="Calibri" w:hAnsi="Calibri" w:cs="Open Sans"/>
        <w:color w:val="5C5C5C" w:themeColor="text1" w:themeTint="BF"/>
      </w:rPr>
      <w:t>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9F1652">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2BD944E1" w14:textId="77777777" w:rsidR="00F72E34" w:rsidRPr="006B5881" w:rsidRDefault="00F72E3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F293" w14:textId="77777777" w:rsidR="0059048C" w:rsidRDefault="0059048C">
      <w:pPr>
        <w:spacing w:after="0" w:line="240" w:lineRule="auto"/>
      </w:pPr>
      <w:r>
        <w:separator/>
      </w:r>
    </w:p>
  </w:footnote>
  <w:footnote w:type="continuationSeparator" w:id="0">
    <w:p w14:paraId="5539524A" w14:textId="77777777" w:rsidR="0059048C" w:rsidRDefault="0059048C">
      <w:pPr>
        <w:spacing w:after="0" w:line="240" w:lineRule="auto"/>
      </w:pPr>
      <w:r>
        <w:continuationSeparator/>
      </w:r>
    </w:p>
  </w:footnote>
  <w:footnote w:id="1">
    <w:p w14:paraId="43F1B504" w14:textId="77777777" w:rsidR="00555103" w:rsidRDefault="00555103">
      <w:pPr>
        <w:pStyle w:val="FootnoteText"/>
      </w:pPr>
      <w:r>
        <w:rPr>
          <w:rStyle w:val="FootnoteReference"/>
        </w:rPr>
        <w:footnoteRef/>
      </w:r>
      <w:r>
        <w:t xml:space="preserve"> </w:t>
      </w:r>
      <w:hyperlink r:id="rId1" w:tooltip="computer science standards" w:history="1">
        <w:r w:rsidRPr="00171997">
          <w:rPr>
            <w:rStyle w:val="Hyperlink"/>
          </w:rPr>
          <w:t xml:space="preserve">Idaho </w:t>
        </w:r>
        <w:r w:rsidR="00171997">
          <w:rPr>
            <w:rStyle w:val="Hyperlink"/>
          </w:rPr>
          <w:t>C</w:t>
        </w:r>
        <w:r w:rsidRPr="00171997">
          <w:rPr>
            <w:rStyle w:val="Hyperlink"/>
          </w:rPr>
          <w:t>omputer</w:t>
        </w:r>
        <w:r w:rsidR="00171997">
          <w:rPr>
            <w:rStyle w:val="Hyperlink"/>
          </w:rPr>
          <w:t xml:space="preserve"> S</w:t>
        </w:r>
        <w:r w:rsidRPr="00171997">
          <w:rPr>
            <w:rStyle w:val="Hyperlink"/>
          </w:rPr>
          <w:t xml:space="preserve">cience </w:t>
        </w:r>
        <w:r w:rsidR="00171997">
          <w:rPr>
            <w:rStyle w:val="Hyperlink"/>
          </w:rPr>
          <w:t>S</w:t>
        </w:r>
        <w:r w:rsidRPr="00171997">
          <w:rPr>
            <w:rStyle w:val="Hyperlink"/>
          </w:rPr>
          <w:t>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3D8B" w14:textId="77777777" w:rsidR="00F72E34" w:rsidRDefault="00F72E34" w:rsidP="00032F5D">
    <w:pPr>
      <w:pStyle w:val="Header"/>
      <w:jc w:val="right"/>
    </w:pPr>
    <w:r>
      <w:rPr>
        <w:rFonts w:ascii="Merriweather" w:hAnsi="Merriweather"/>
        <w:b/>
        <w:noProof/>
        <w:sz w:val="50"/>
        <w:szCs w:val="50"/>
        <w:lang w:eastAsia="en-US"/>
      </w:rPr>
      <w:drawing>
        <wp:inline distT="0" distB="0" distL="0" distR="0" wp14:anchorId="2CF5C897" wp14:editId="6C1D0B77">
          <wp:extent cx="822960" cy="822960"/>
          <wp:effectExtent l="0" t="0" r="0" b="0"/>
          <wp:docPr id="3" name="Picture 3"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61C8"/>
    <w:rsid w:val="00007887"/>
    <w:rsid w:val="0001378B"/>
    <w:rsid w:val="000160F4"/>
    <w:rsid w:val="000327E1"/>
    <w:rsid w:val="00032F5D"/>
    <w:rsid w:val="00033CD6"/>
    <w:rsid w:val="00062E3E"/>
    <w:rsid w:val="00083931"/>
    <w:rsid w:val="00096168"/>
    <w:rsid w:val="000A035E"/>
    <w:rsid w:val="000E51BA"/>
    <w:rsid w:val="000F6C77"/>
    <w:rsid w:val="0010006A"/>
    <w:rsid w:val="00103DBC"/>
    <w:rsid w:val="00112D4A"/>
    <w:rsid w:val="001168C0"/>
    <w:rsid w:val="001313D7"/>
    <w:rsid w:val="0014726A"/>
    <w:rsid w:val="00154031"/>
    <w:rsid w:val="00163E7E"/>
    <w:rsid w:val="00171997"/>
    <w:rsid w:val="00180F84"/>
    <w:rsid w:val="0018288A"/>
    <w:rsid w:val="00196761"/>
    <w:rsid w:val="001B5314"/>
    <w:rsid w:val="00245FA3"/>
    <w:rsid w:val="0025689F"/>
    <w:rsid w:val="0026476C"/>
    <w:rsid w:val="00281739"/>
    <w:rsid w:val="0029223D"/>
    <w:rsid w:val="002C4235"/>
    <w:rsid w:val="002C54AD"/>
    <w:rsid w:val="002D14F2"/>
    <w:rsid w:val="002F1BB5"/>
    <w:rsid w:val="003328C8"/>
    <w:rsid w:val="00335167"/>
    <w:rsid w:val="00341B0F"/>
    <w:rsid w:val="00347EBE"/>
    <w:rsid w:val="00370A7C"/>
    <w:rsid w:val="003A5AAF"/>
    <w:rsid w:val="003D0540"/>
    <w:rsid w:val="003D5F75"/>
    <w:rsid w:val="00441101"/>
    <w:rsid w:val="004667B3"/>
    <w:rsid w:val="00492A4E"/>
    <w:rsid w:val="004E05E7"/>
    <w:rsid w:val="00515645"/>
    <w:rsid w:val="0054149F"/>
    <w:rsid w:val="005538F4"/>
    <w:rsid w:val="00555103"/>
    <w:rsid w:val="0059048C"/>
    <w:rsid w:val="005B1976"/>
    <w:rsid w:val="00615807"/>
    <w:rsid w:val="00617362"/>
    <w:rsid w:val="00631317"/>
    <w:rsid w:val="00646404"/>
    <w:rsid w:val="006B5881"/>
    <w:rsid w:val="006C556E"/>
    <w:rsid w:val="00703C0D"/>
    <w:rsid w:val="00715120"/>
    <w:rsid w:val="007334DA"/>
    <w:rsid w:val="007400AB"/>
    <w:rsid w:val="00791D1B"/>
    <w:rsid w:val="007C76E5"/>
    <w:rsid w:val="007E114F"/>
    <w:rsid w:val="00807835"/>
    <w:rsid w:val="00811765"/>
    <w:rsid w:val="008175FD"/>
    <w:rsid w:val="008370BB"/>
    <w:rsid w:val="00853C51"/>
    <w:rsid w:val="00872142"/>
    <w:rsid w:val="00887757"/>
    <w:rsid w:val="00891749"/>
    <w:rsid w:val="0089512B"/>
    <w:rsid w:val="008B16D9"/>
    <w:rsid w:val="008C6AA4"/>
    <w:rsid w:val="008D74F5"/>
    <w:rsid w:val="009057E8"/>
    <w:rsid w:val="00917BC2"/>
    <w:rsid w:val="009262F6"/>
    <w:rsid w:val="00940C28"/>
    <w:rsid w:val="00956C1B"/>
    <w:rsid w:val="00976BFB"/>
    <w:rsid w:val="00990C23"/>
    <w:rsid w:val="00995FED"/>
    <w:rsid w:val="009A2BB5"/>
    <w:rsid w:val="009B4882"/>
    <w:rsid w:val="009C22C3"/>
    <w:rsid w:val="009F1652"/>
    <w:rsid w:val="00A01BFA"/>
    <w:rsid w:val="00A02B6F"/>
    <w:rsid w:val="00A9511C"/>
    <w:rsid w:val="00AB724D"/>
    <w:rsid w:val="00AC774C"/>
    <w:rsid w:val="00AD1E5A"/>
    <w:rsid w:val="00AD4B8D"/>
    <w:rsid w:val="00AD7F3B"/>
    <w:rsid w:val="00AE0F6C"/>
    <w:rsid w:val="00AE73F0"/>
    <w:rsid w:val="00B17084"/>
    <w:rsid w:val="00B17D56"/>
    <w:rsid w:val="00B30989"/>
    <w:rsid w:val="00B33BBD"/>
    <w:rsid w:val="00B415D7"/>
    <w:rsid w:val="00B565A2"/>
    <w:rsid w:val="00BB7C99"/>
    <w:rsid w:val="00BC3467"/>
    <w:rsid w:val="00BD1383"/>
    <w:rsid w:val="00C318EC"/>
    <w:rsid w:val="00C53AE9"/>
    <w:rsid w:val="00C55449"/>
    <w:rsid w:val="00C73C1D"/>
    <w:rsid w:val="00C807B2"/>
    <w:rsid w:val="00C81D83"/>
    <w:rsid w:val="00C96EF5"/>
    <w:rsid w:val="00CA2966"/>
    <w:rsid w:val="00CA469D"/>
    <w:rsid w:val="00CB7368"/>
    <w:rsid w:val="00CC33FF"/>
    <w:rsid w:val="00CC6381"/>
    <w:rsid w:val="00CD072C"/>
    <w:rsid w:val="00D022E5"/>
    <w:rsid w:val="00D37A17"/>
    <w:rsid w:val="00D550CF"/>
    <w:rsid w:val="00D96187"/>
    <w:rsid w:val="00DC52B9"/>
    <w:rsid w:val="00DE52FA"/>
    <w:rsid w:val="00DF27A6"/>
    <w:rsid w:val="00E05EF6"/>
    <w:rsid w:val="00E2491B"/>
    <w:rsid w:val="00E7366A"/>
    <w:rsid w:val="00E80235"/>
    <w:rsid w:val="00EB2D92"/>
    <w:rsid w:val="00EC4660"/>
    <w:rsid w:val="00ED18BD"/>
    <w:rsid w:val="00ED76D3"/>
    <w:rsid w:val="00F144BF"/>
    <w:rsid w:val="00F174FF"/>
    <w:rsid w:val="00F3077F"/>
    <w:rsid w:val="00F548FB"/>
    <w:rsid w:val="00F559D9"/>
    <w:rsid w:val="00F72E34"/>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4DC06E"/>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381"/>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E7366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370A7C"/>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character" w:styleId="FootnoteReference">
    <w:name w:val="footnote reference"/>
    <w:basedOn w:val="DefaultParagraphFont"/>
    <w:uiPriority w:val="99"/>
    <w:semiHidden/>
    <w:unhideWhenUsed/>
    <w:rsid w:val="00995FED"/>
    <w:rPr>
      <w:vertAlign w:val="superscript"/>
    </w:rPr>
  </w:style>
  <w:style w:type="character" w:styleId="FollowedHyperlink">
    <w:name w:val="FollowedHyperlink"/>
    <w:basedOn w:val="DefaultParagraphFont"/>
    <w:uiPriority w:val="99"/>
    <w:semiHidden/>
    <w:unhideWhenUsed/>
    <w:rsid w:val="000061C8"/>
    <w:rPr>
      <w:color w:val="E36C09" w:themeColor="followedHyperlink"/>
      <w:u w:val="single"/>
    </w:rPr>
  </w:style>
  <w:style w:type="character" w:styleId="CommentReference">
    <w:name w:val="annotation reference"/>
    <w:basedOn w:val="DefaultParagraphFont"/>
    <w:uiPriority w:val="99"/>
    <w:semiHidden/>
    <w:unhideWhenUsed/>
    <w:rsid w:val="000061C8"/>
    <w:rPr>
      <w:sz w:val="16"/>
      <w:szCs w:val="16"/>
    </w:rPr>
  </w:style>
  <w:style w:type="paragraph" w:styleId="CommentText">
    <w:name w:val="annotation text"/>
    <w:basedOn w:val="Normal"/>
    <w:link w:val="CommentTextChar"/>
    <w:uiPriority w:val="99"/>
    <w:semiHidden/>
    <w:unhideWhenUsed/>
    <w:rsid w:val="000061C8"/>
    <w:pPr>
      <w:spacing w:line="240" w:lineRule="auto"/>
    </w:pPr>
    <w:rPr>
      <w:sz w:val="20"/>
      <w:szCs w:val="20"/>
    </w:rPr>
  </w:style>
  <w:style w:type="character" w:customStyle="1" w:styleId="CommentTextChar">
    <w:name w:val="Comment Text Char"/>
    <w:basedOn w:val="DefaultParagraphFont"/>
    <w:link w:val="CommentText"/>
    <w:uiPriority w:val="99"/>
    <w:semiHidden/>
    <w:rsid w:val="000061C8"/>
    <w:rPr>
      <w:rFonts w:ascii="Calibri" w:hAnsi="Calibri"/>
      <w:color w:val="3B3B3B" w:themeColor="text1" w:themeTint="E6"/>
      <w:sz w:val="20"/>
      <w:szCs w:val="20"/>
    </w:rPr>
  </w:style>
  <w:style w:type="paragraph" w:styleId="CommentSubject">
    <w:name w:val="annotation subject"/>
    <w:basedOn w:val="CommentText"/>
    <w:next w:val="CommentText"/>
    <w:link w:val="CommentSubjectChar"/>
    <w:uiPriority w:val="99"/>
    <w:semiHidden/>
    <w:unhideWhenUsed/>
    <w:rsid w:val="000061C8"/>
    <w:rPr>
      <w:b/>
      <w:bCs/>
    </w:rPr>
  </w:style>
  <w:style w:type="character" w:customStyle="1" w:styleId="CommentSubjectChar">
    <w:name w:val="Comment Subject Char"/>
    <w:basedOn w:val="CommentTextChar"/>
    <w:link w:val="CommentSubject"/>
    <w:uiPriority w:val="99"/>
    <w:semiHidden/>
    <w:rsid w:val="000061C8"/>
    <w:rPr>
      <w:rFonts w:ascii="Calibri" w:hAnsi="Calibri"/>
      <w:b/>
      <w:bCs/>
      <w:color w:val="3B3B3B" w:themeColor="text1" w:themeTint="E6"/>
      <w:sz w:val="20"/>
      <w:szCs w:val="20"/>
    </w:rPr>
  </w:style>
  <w:style w:type="table" w:customStyle="1" w:styleId="ProposalTable2">
    <w:name w:val="Proposal Table2"/>
    <w:basedOn w:val="TableNormal"/>
    <w:uiPriority w:val="99"/>
    <w:rsid w:val="00515645"/>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515645"/>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515645"/>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de.idaho.gov/academic/shared/computer-science/ICS-Computer-Science-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2338B2B-F977-4143-8285-A7149384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12</TotalTime>
  <Pages>25</Pages>
  <Words>3127</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9-12 Computer Science Evaluation Tool</vt:lpstr>
    </vt:vector>
  </TitlesOfParts>
  <Company>Idaho State Department of Education</Company>
  <LinksUpToDate>false</LinksUpToDate>
  <CharactersWithSpaces>20911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9-12 Computer Science Evaluation Tool</dc:title>
  <dc:subject>Curricular Materials</dc:subject>
  <dc:creator>callen@sde.idaho.gov</dc:creator>
  <cp:keywords/>
  <cp:lastModifiedBy>Chrystal Allen</cp:lastModifiedBy>
  <cp:revision>4</cp:revision>
  <cp:lastPrinted>2018-01-09T19:08:00Z</cp:lastPrinted>
  <dcterms:created xsi:type="dcterms:W3CDTF">2019-12-12T18:13:00Z</dcterms:created>
  <dcterms:modified xsi:type="dcterms:W3CDTF">2021-02-01T18:13:00Z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