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037" w:rsidRDefault="00427E11" w:rsidP="00427E11">
      <w:pPr>
        <w:jc w:val="center"/>
      </w:pPr>
      <w:r>
        <w:rPr>
          <w:noProof/>
        </w:rPr>
        <w:drawing>
          <wp:inline distT="0" distB="0" distL="0" distR="0">
            <wp:extent cx="4370832" cy="795528"/>
            <wp:effectExtent l="0" t="0" r="0" b="5080"/>
            <wp:docPr id="1" name="Picture 1" descr="Idaho Surveys: Measuring engagemetn and satisfaction among students, parents, and staff." title="Idaho Surve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rveys Logo - Transparent Background.png"/>
                    <pic:cNvPicPr/>
                  </pic:nvPicPr>
                  <pic:blipFill>
                    <a:blip r:embed="rId4">
                      <a:extLst>
                        <a:ext uri="{28A0092B-C50C-407E-A947-70E740481C1C}">
                          <a14:useLocalDpi xmlns:a14="http://schemas.microsoft.com/office/drawing/2010/main" val="0"/>
                        </a:ext>
                      </a:extLst>
                    </a:blip>
                    <a:stretch>
                      <a:fillRect/>
                    </a:stretch>
                  </pic:blipFill>
                  <pic:spPr>
                    <a:xfrm>
                      <a:off x="0" y="0"/>
                      <a:ext cx="4370832" cy="795528"/>
                    </a:xfrm>
                    <a:prstGeom prst="rect">
                      <a:avLst/>
                    </a:prstGeom>
                  </pic:spPr>
                </pic:pic>
              </a:graphicData>
            </a:graphic>
          </wp:inline>
        </w:drawing>
      </w:r>
    </w:p>
    <w:p w:rsidR="00427E11" w:rsidRDefault="00427E11"/>
    <w:p w:rsidR="00427E11" w:rsidRPr="001B7674" w:rsidRDefault="00427E11" w:rsidP="00D94367">
      <w:pPr>
        <w:spacing w:after="360" w:line="240" w:lineRule="auto"/>
        <w:rPr>
          <w:rFonts w:ascii="Open Sans" w:hAnsi="Open Sans" w:cs="Open Sans"/>
          <w:b/>
          <w:sz w:val="28"/>
          <w:szCs w:val="28"/>
        </w:rPr>
      </w:pPr>
      <w:r w:rsidRPr="001B7674">
        <w:rPr>
          <w:rFonts w:ascii="Open Sans" w:hAnsi="Open Sans" w:cs="Open Sans"/>
          <w:b/>
          <w:sz w:val="28"/>
          <w:szCs w:val="28"/>
        </w:rPr>
        <w:t>Frequently Asked Questions</w:t>
      </w:r>
      <w:bookmarkStart w:id="0" w:name="_GoBack"/>
      <w:bookmarkEnd w:id="0"/>
    </w:p>
    <w:p w:rsidR="00427E11" w:rsidRPr="001B7674" w:rsidRDefault="00427E11" w:rsidP="001B7674">
      <w:pPr>
        <w:spacing w:after="0" w:line="240" w:lineRule="auto"/>
        <w:rPr>
          <w:rFonts w:ascii="Open Sans" w:hAnsi="Open Sans" w:cs="Open Sans"/>
          <w:b/>
        </w:rPr>
      </w:pPr>
      <w:r w:rsidRPr="001B7674">
        <w:rPr>
          <w:rFonts w:ascii="Open Sans" w:hAnsi="Open Sans" w:cs="Open Sans"/>
          <w:b/>
        </w:rPr>
        <w:t>Q: Why is Idaho surveying parents?</w:t>
      </w:r>
    </w:p>
    <w:p w:rsidR="007555E1" w:rsidRDefault="00130105" w:rsidP="00D94367">
      <w:pPr>
        <w:spacing w:after="360" w:line="240" w:lineRule="auto"/>
        <w:rPr>
          <w:rFonts w:ascii="Open Sans" w:hAnsi="Open Sans" w:cs="Open Sans"/>
          <w:b/>
        </w:rPr>
      </w:pPr>
      <w:r w:rsidRPr="001B7674">
        <w:rPr>
          <w:rFonts w:ascii="Open Sans" w:hAnsi="Open Sans" w:cs="Open Sans"/>
        </w:rPr>
        <w:t>A:</w:t>
      </w:r>
      <w:r w:rsidRPr="001B7674">
        <w:rPr>
          <w:rFonts w:ascii="Open Sans" w:hAnsi="Open Sans" w:cs="Open Sans"/>
          <w:b/>
        </w:rPr>
        <w:t xml:space="preserve"> </w:t>
      </w:r>
      <w:r w:rsidRPr="001B7674">
        <w:rPr>
          <w:rFonts w:ascii="Open Sans" w:hAnsi="Open Sans" w:cs="Open Sans"/>
        </w:rPr>
        <w:t xml:space="preserve">In 2017, Idaho’s legislature approved a new accountability system with various measures of academic </w:t>
      </w:r>
      <w:r w:rsidR="000271A1" w:rsidRPr="001B7674">
        <w:rPr>
          <w:rFonts w:ascii="Open Sans" w:hAnsi="Open Sans" w:cs="Open Sans"/>
        </w:rPr>
        <w:t>achievement and school quality. The school quality measures include</w:t>
      </w:r>
      <w:r w:rsidRPr="001B7674">
        <w:rPr>
          <w:rFonts w:ascii="Open Sans" w:hAnsi="Open Sans" w:cs="Open Sans"/>
        </w:rPr>
        <w:t xml:space="preserve"> a “state satisfaction and engagement survey administered to parents” and “communication with parents on student achievement.”</w:t>
      </w:r>
      <w:r w:rsidR="000271A1" w:rsidRPr="001B7674">
        <w:rPr>
          <w:rFonts w:ascii="Open Sans" w:hAnsi="Open Sans" w:cs="Open Sans"/>
        </w:rPr>
        <w:t xml:space="preserve"> The parent survey addresses both of these </w:t>
      </w:r>
      <w:r w:rsidR="00AB70E4">
        <w:rPr>
          <w:rFonts w:ascii="Open Sans" w:hAnsi="Open Sans" w:cs="Open Sans"/>
        </w:rPr>
        <w:t>indicators</w:t>
      </w:r>
      <w:r w:rsidR="000271A1" w:rsidRPr="001B7674">
        <w:rPr>
          <w:rFonts w:ascii="Open Sans" w:hAnsi="Open Sans" w:cs="Open Sans"/>
        </w:rPr>
        <w:t xml:space="preserve">. </w:t>
      </w:r>
    </w:p>
    <w:p w:rsidR="00334166" w:rsidRPr="00D94367" w:rsidRDefault="00427E11" w:rsidP="00D94367">
      <w:pPr>
        <w:spacing w:after="360" w:line="240" w:lineRule="auto"/>
        <w:rPr>
          <w:rFonts w:ascii="Open Sans" w:hAnsi="Open Sans" w:cs="Open Sans"/>
        </w:rPr>
      </w:pPr>
      <w:r w:rsidRPr="001B7674">
        <w:rPr>
          <w:rFonts w:ascii="Open Sans" w:hAnsi="Open Sans" w:cs="Open Sans"/>
          <w:b/>
        </w:rPr>
        <w:t>Q: How long will the survey take?</w:t>
      </w:r>
      <w:r w:rsidRPr="001B7674">
        <w:rPr>
          <w:rFonts w:ascii="Open Sans" w:hAnsi="Open Sans" w:cs="Open Sans"/>
          <w:b/>
        </w:rPr>
        <w:br/>
      </w:r>
      <w:r w:rsidR="001B7674">
        <w:rPr>
          <w:rFonts w:ascii="Open Sans" w:hAnsi="Open Sans" w:cs="Open Sans"/>
        </w:rPr>
        <w:t xml:space="preserve">A: </w:t>
      </w:r>
      <w:r w:rsidR="00EB3800" w:rsidRPr="001B7674">
        <w:rPr>
          <w:rFonts w:ascii="Open Sans" w:hAnsi="Open Sans" w:cs="Open Sans"/>
        </w:rPr>
        <w:t xml:space="preserve">The </w:t>
      </w:r>
      <w:r w:rsidR="00510FEC" w:rsidRPr="001B7674">
        <w:rPr>
          <w:rFonts w:ascii="Open Sans" w:hAnsi="Open Sans" w:cs="Open Sans"/>
        </w:rPr>
        <w:t>survey should take 5-10</w:t>
      </w:r>
      <w:r w:rsidR="00EB3800" w:rsidRPr="001B7674">
        <w:rPr>
          <w:rFonts w:ascii="Open Sans" w:hAnsi="Open Sans" w:cs="Open Sans"/>
        </w:rPr>
        <w:t xml:space="preserve"> minutes to complete.</w:t>
      </w:r>
    </w:p>
    <w:p w:rsidR="00334166" w:rsidRPr="001B7674" w:rsidRDefault="00334166" w:rsidP="001B7674">
      <w:pPr>
        <w:spacing w:after="0" w:line="240" w:lineRule="auto"/>
        <w:rPr>
          <w:rFonts w:ascii="Open Sans" w:hAnsi="Open Sans" w:cs="Open Sans"/>
          <w:b/>
        </w:rPr>
      </w:pPr>
      <w:r w:rsidRPr="001B7674">
        <w:rPr>
          <w:rFonts w:ascii="Open Sans" w:hAnsi="Open Sans" w:cs="Open Sans"/>
          <w:b/>
        </w:rPr>
        <w:t>Q: How will my responses be used?</w:t>
      </w:r>
    </w:p>
    <w:p w:rsidR="005C11C3" w:rsidRPr="00D94367" w:rsidRDefault="001B7674" w:rsidP="00D94367">
      <w:pPr>
        <w:spacing w:after="360" w:line="240" w:lineRule="auto"/>
        <w:rPr>
          <w:rFonts w:ascii="Open Sans" w:hAnsi="Open Sans" w:cs="Open Sans"/>
        </w:rPr>
      </w:pPr>
      <w:r>
        <w:rPr>
          <w:rFonts w:ascii="Open Sans" w:hAnsi="Open Sans" w:cs="Open Sans"/>
        </w:rPr>
        <w:t xml:space="preserve">A: </w:t>
      </w:r>
      <w:r w:rsidR="007555E1" w:rsidRPr="001B7674">
        <w:rPr>
          <w:rFonts w:ascii="Open Sans" w:hAnsi="Open Sans" w:cs="Open Sans"/>
        </w:rPr>
        <w:t>Your school’s Principal and other administrators</w:t>
      </w:r>
      <w:r w:rsidR="005C11C3" w:rsidRPr="001B7674">
        <w:rPr>
          <w:rFonts w:ascii="Open Sans" w:hAnsi="Open Sans" w:cs="Open Sans"/>
        </w:rPr>
        <w:t xml:space="preserve"> will be able to review these survey responses to identify opportunities to improve satisfaction, engagement, and communication. Additionally, the state will report the results and the number of responses on the new school report card (</w:t>
      </w:r>
      <w:hyperlink r:id="rId5" w:history="1">
        <w:r w:rsidR="005C11C3" w:rsidRPr="001B7674">
          <w:rPr>
            <w:rStyle w:val="Hyperlink"/>
            <w:rFonts w:ascii="Open Sans" w:hAnsi="Open Sans" w:cs="Open Sans"/>
          </w:rPr>
          <w:t>https://idahoschools.org/</w:t>
        </w:r>
      </w:hyperlink>
      <w:r w:rsidR="005C11C3" w:rsidRPr="001B7674">
        <w:rPr>
          <w:rFonts w:ascii="Open Sans" w:hAnsi="Open Sans" w:cs="Open Sans"/>
        </w:rPr>
        <w:t xml:space="preserve">). </w:t>
      </w:r>
    </w:p>
    <w:p w:rsidR="007555E1" w:rsidRPr="001B7674" w:rsidRDefault="007555E1" w:rsidP="001B7674">
      <w:pPr>
        <w:spacing w:after="0" w:line="240" w:lineRule="auto"/>
        <w:rPr>
          <w:rFonts w:ascii="Open Sans" w:hAnsi="Open Sans" w:cs="Open Sans"/>
          <w:b/>
        </w:rPr>
      </w:pPr>
      <w:r w:rsidRPr="001B7674">
        <w:rPr>
          <w:rFonts w:ascii="Open Sans" w:hAnsi="Open Sans" w:cs="Open Sans"/>
          <w:b/>
        </w:rPr>
        <w:t>Q: Will my responses be anonymous?</w:t>
      </w:r>
    </w:p>
    <w:p w:rsidR="007555E1" w:rsidRPr="00D94367" w:rsidRDefault="001B7674" w:rsidP="00D94367">
      <w:pPr>
        <w:spacing w:after="360" w:line="240" w:lineRule="auto"/>
        <w:rPr>
          <w:rFonts w:ascii="Open Sans" w:hAnsi="Open Sans" w:cs="Open Sans"/>
        </w:rPr>
      </w:pPr>
      <w:r>
        <w:rPr>
          <w:rFonts w:ascii="Open Sans" w:hAnsi="Open Sans" w:cs="Open Sans"/>
        </w:rPr>
        <w:t xml:space="preserve">A: </w:t>
      </w:r>
      <w:r w:rsidR="007555E1" w:rsidRPr="001B7674">
        <w:rPr>
          <w:rFonts w:ascii="Open Sans" w:hAnsi="Open Sans" w:cs="Open Sans"/>
        </w:rPr>
        <w:t xml:space="preserve">Yes, your responses will be anonymous. </w:t>
      </w:r>
    </w:p>
    <w:p w:rsidR="00427E11" w:rsidRPr="001B7674" w:rsidRDefault="00427E11" w:rsidP="001B7674">
      <w:pPr>
        <w:spacing w:after="0" w:line="240" w:lineRule="auto"/>
        <w:rPr>
          <w:rFonts w:ascii="Open Sans" w:hAnsi="Open Sans" w:cs="Open Sans"/>
          <w:b/>
        </w:rPr>
      </w:pPr>
      <w:r w:rsidRPr="001B7674">
        <w:rPr>
          <w:rFonts w:ascii="Open Sans" w:hAnsi="Open Sans" w:cs="Open Sans"/>
          <w:b/>
        </w:rPr>
        <w:t xml:space="preserve">Q: How do I respond if I have </w:t>
      </w:r>
      <w:r w:rsidR="001B7674" w:rsidRPr="001B7674">
        <w:rPr>
          <w:rFonts w:ascii="Open Sans" w:hAnsi="Open Sans" w:cs="Open Sans"/>
          <w:b/>
        </w:rPr>
        <w:t>students</w:t>
      </w:r>
      <w:r w:rsidRPr="001B7674">
        <w:rPr>
          <w:rFonts w:ascii="Open Sans" w:hAnsi="Open Sans" w:cs="Open Sans"/>
          <w:b/>
        </w:rPr>
        <w:t xml:space="preserve"> in multiple schools?</w:t>
      </w:r>
    </w:p>
    <w:p w:rsidR="00427E11" w:rsidRPr="00D94367" w:rsidRDefault="001B7674" w:rsidP="00D94367">
      <w:pPr>
        <w:spacing w:after="360" w:line="240" w:lineRule="auto"/>
        <w:rPr>
          <w:rFonts w:ascii="Open Sans" w:hAnsi="Open Sans" w:cs="Open Sans"/>
        </w:rPr>
      </w:pPr>
      <w:r>
        <w:rPr>
          <w:rFonts w:ascii="Open Sans" w:hAnsi="Open Sans" w:cs="Open Sans"/>
        </w:rPr>
        <w:t xml:space="preserve">A: </w:t>
      </w:r>
      <w:r w:rsidRPr="001B7674">
        <w:rPr>
          <w:rFonts w:ascii="Open Sans" w:hAnsi="Open Sans" w:cs="Open Sans"/>
        </w:rPr>
        <w:t>Look for guidance from your school district about how they would like you to respond if you have</w:t>
      </w:r>
      <w:r>
        <w:rPr>
          <w:rFonts w:ascii="Open Sans" w:hAnsi="Open Sans" w:cs="Open Sans"/>
        </w:rPr>
        <w:t xml:space="preserve"> students attending multiple schools. They may ask you to submit surveys reflecting your relationship with each school, complete only a single survey for your oldest child, or use some another approach that provides them with the most useful information.</w:t>
      </w:r>
    </w:p>
    <w:p w:rsidR="002B5AFD" w:rsidRPr="001B7674" w:rsidRDefault="002B5AFD" w:rsidP="002B5AFD">
      <w:pPr>
        <w:spacing w:after="0" w:line="240" w:lineRule="auto"/>
        <w:rPr>
          <w:rFonts w:ascii="Open Sans" w:hAnsi="Open Sans" w:cs="Open Sans"/>
          <w:b/>
        </w:rPr>
      </w:pPr>
      <w:r w:rsidRPr="001B7674">
        <w:rPr>
          <w:rFonts w:ascii="Open Sans" w:hAnsi="Open Sans" w:cs="Open Sans"/>
          <w:b/>
        </w:rPr>
        <w:t xml:space="preserve">Q: </w:t>
      </w:r>
      <w:r>
        <w:rPr>
          <w:rFonts w:ascii="Open Sans" w:hAnsi="Open Sans" w:cs="Open Sans"/>
          <w:b/>
        </w:rPr>
        <w:t>Can I review the survey questions beforehand</w:t>
      </w:r>
      <w:r w:rsidRPr="001B7674">
        <w:rPr>
          <w:rFonts w:ascii="Open Sans" w:hAnsi="Open Sans" w:cs="Open Sans"/>
          <w:b/>
        </w:rPr>
        <w:t>?</w:t>
      </w:r>
    </w:p>
    <w:p w:rsidR="002B5AFD" w:rsidRPr="001B7674" w:rsidRDefault="002B5AFD" w:rsidP="00D94367">
      <w:pPr>
        <w:spacing w:after="360" w:line="240" w:lineRule="auto"/>
        <w:rPr>
          <w:rFonts w:ascii="Open Sans" w:hAnsi="Open Sans" w:cs="Open Sans"/>
        </w:rPr>
      </w:pPr>
      <w:r>
        <w:rPr>
          <w:rFonts w:ascii="Open Sans" w:hAnsi="Open Sans" w:cs="Open Sans"/>
        </w:rPr>
        <w:t>A: Yes, you can access a PDF of the survey questions at &lt;SURVEY PAGE URL TBD&gt;</w:t>
      </w:r>
    </w:p>
    <w:p w:rsidR="00427E11" w:rsidRDefault="00427E11">
      <w:pPr>
        <w:rPr>
          <w:b/>
        </w:rPr>
      </w:pPr>
    </w:p>
    <w:p w:rsidR="00427E11" w:rsidRPr="00427E11" w:rsidRDefault="00427E11">
      <w:pPr>
        <w:rPr>
          <w:b/>
        </w:rPr>
      </w:pPr>
    </w:p>
    <w:sectPr w:rsidR="00427E11" w:rsidRPr="00427E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11"/>
    <w:rsid w:val="000271A1"/>
    <w:rsid w:val="00130105"/>
    <w:rsid w:val="001B7674"/>
    <w:rsid w:val="002B5AFD"/>
    <w:rsid w:val="00331037"/>
    <w:rsid w:val="00334166"/>
    <w:rsid w:val="00427E11"/>
    <w:rsid w:val="00510FEC"/>
    <w:rsid w:val="005C11C3"/>
    <w:rsid w:val="00711CE7"/>
    <w:rsid w:val="007555E1"/>
    <w:rsid w:val="00AB70E4"/>
    <w:rsid w:val="00BE5BCE"/>
    <w:rsid w:val="00D94367"/>
    <w:rsid w:val="00EB3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41DFF"/>
  <w15:chartTrackingRefBased/>
  <w15:docId w15:val="{67D7F533-B940-4889-A490-C058D4444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1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idahoschools.or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Idaho State Department of Education</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Whitman</dc:creator>
  <cp:keywords/>
  <dc:description/>
  <cp:lastModifiedBy>Kevin Whitman</cp:lastModifiedBy>
  <cp:revision>3</cp:revision>
  <dcterms:created xsi:type="dcterms:W3CDTF">2020-02-22T00:00:00Z</dcterms:created>
  <dcterms:modified xsi:type="dcterms:W3CDTF">2020-02-22T00:02:00Z</dcterms:modified>
</cp:coreProperties>
</file>