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FDC4" w14:textId="77777777" w:rsidR="00032F5D" w:rsidRDefault="00FA3BBF" w:rsidP="00032F5D">
      <w:pPr>
        <w:pStyle w:val="Heading1"/>
      </w:pPr>
      <w:r>
        <w:t>Title I</w:t>
      </w:r>
      <w:r w:rsidR="00240BBE">
        <w:t>-</w:t>
      </w:r>
      <w:r>
        <w:t>A</w:t>
      </w:r>
      <w:r w:rsidR="00240BBE">
        <w:t xml:space="preserve"> Plan</w:t>
      </w:r>
    </w:p>
    <w:p w14:paraId="6F13F59B" w14:textId="77777777" w:rsidR="00032F5D" w:rsidRDefault="00240BBE" w:rsidP="008E37C4">
      <w:pPr>
        <w:pStyle w:val="Heading2"/>
        <w:spacing w:before="0"/>
      </w:pPr>
      <w:r>
        <w:t>Title I-A Focus:</w:t>
      </w:r>
      <w:r w:rsidR="004465A7">
        <w:t xml:space="preserve"> </w:t>
      </w:r>
      <w:r w:rsidR="004465A7" w:rsidRPr="004465A7">
        <w:rPr>
          <w:sz w:val="24"/>
        </w:rPr>
        <w:t>(i.e. Intervention services, Professional Development</w:t>
      </w:r>
      <w:r w:rsidR="006822E0">
        <w:rPr>
          <w:sz w:val="24"/>
        </w:rPr>
        <w:t>, Evaluations, etc.</w:t>
      </w:r>
      <w:r w:rsidR="004465A7" w:rsidRPr="004465A7">
        <w:rPr>
          <w:sz w:val="24"/>
        </w:rPr>
        <w:t>)</w:t>
      </w:r>
    </w:p>
    <w:p w14:paraId="6BC23E5B" w14:textId="77777777" w:rsidR="0015307B" w:rsidRPr="0015307B" w:rsidRDefault="0015307B" w:rsidP="0015307B"/>
    <w:p w14:paraId="15DF1D6D" w14:textId="77777777" w:rsidR="0015307B" w:rsidRPr="0015307B" w:rsidRDefault="00240BBE" w:rsidP="008E37C4">
      <w:pPr>
        <w:pStyle w:val="Heading2"/>
      </w:pPr>
      <w:r>
        <w:t>Title I-A Goal:</w:t>
      </w:r>
    </w:p>
    <w:p w14:paraId="2B789586" w14:textId="77777777" w:rsidR="00240BBE" w:rsidRPr="00240BBE" w:rsidRDefault="00240BBE" w:rsidP="00240BBE">
      <w:pPr>
        <w:pStyle w:val="Heading3"/>
      </w:pPr>
      <w:r>
        <w:t>Activities, Narrative Description, and Dates:</w:t>
      </w:r>
    </w:p>
    <w:p w14:paraId="4C0CEEA0" w14:textId="77777777" w:rsidR="00240BBE" w:rsidRDefault="00240BBE" w:rsidP="00240BBE">
      <w:pPr>
        <w:pStyle w:val="ListParagraph"/>
      </w:pPr>
      <w:r>
        <w:t>…</w:t>
      </w:r>
    </w:p>
    <w:p w14:paraId="272B4BC4" w14:textId="77777777" w:rsidR="00240BBE" w:rsidRDefault="00240BBE" w:rsidP="00240BBE">
      <w:pPr>
        <w:pStyle w:val="ListParagraph"/>
      </w:pPr>
      <w:r>
        <w:t>…</w:t>
      </w:r>
    </w:p>
    <w:p w14:paraId="4306574C" w14:textId="77777777" w:rsidR="00240BBE" w:rsidRDefault="00240BBE" w:rsidP="00240BBE">
      <w:pPr>
        <w:pStyle w:val="ListParagraph"/>
      </w:pPr>
      <w:r>
        <w:t>…</w:t>
      </w:r>
    </w:p>
    <w:p w14:paraId="654FE82E" w14:textId="77777777" w:rsidR="00240BBE" w:rsidRDefault="00240BBE" w:rsidP="00032F5D">
      <w:pPr>
        <w:pStyle w:val="ListParagraph"/>
      </w:pPr>
      <w:r>
        <w:t>…</w:t>
      </w:r>
    </w:p>
    <w:p w14:paraId="458B2A4A" w14:textId="77777777" w:rsidR="00032F5D" w:rsidRDefault="00240BBE" w:rsidP="00032F5D">
      <w:pPr>
        <w:pStyle w:val="Heading1"/>
      </w:pPr>
      <w:r>
        <w:t>Budget Plan</w:t>
      </w:r>
    </w:p>
    <w:p w14:paraId="06E24336" w14:textId="77777777" w:rsidR="009C3229" w:rsidRPr="009C3229" w:rsidRDefault="009C3229" w:rsidP="008E37C4">
      <w:pPr>
        <w:pStyle w:val="Heading2"/>
        <w:spacing w:before="0"/>
      </w:pPr>
      <w:r>
        <w:t xml:space="preserve">Total Title I-A Proportionate Share: $ 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8137"/>
        <w:gridCol w:w="1933"/>
      </w:tblGrid>
      <w:tr w:rsidR="00032F5D" w14:paraId="0048ADD4" w14:textId="77777777" w:rsidTr="00714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3139186E" w14:textId="77777777" w:rsidR="00032F5D" w:rsidRDefault="00240BBE" w:rsidP="00032F5D">
            <w:r>
              <w:t>Activity Described Above</w:t>
            </w:r>
          </w:p>
        </w:tc>
        <w:tc>
          <w:tcPr>
            <w:tcW w:w="9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766AF512" w14:textId="77777777" w:rsidR="00032F5D" w:rsidRDefault="00240BBE" w:rsidP="00032F5D">
            <w:r>
              <w:t>Total</w:t>
            </w:r>
          </w:p>
        </w:tc>
      </w:tr>
      <w:tr w:rsidR="00032F5D" w14:paraId="2D127CAE" w14:textId="77777777" w:rsidTr="0071438F">
        <w:tc>
          <w:tcPr>
            <w:tcW w:w="40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7F413BE9" w14:textId="77777777" w:rsidR="00032F5D" w:rsidRDefault="00240BBE" w:rsidP="00032F5D">
            <w:r>
              <w:t>1.</w:t>
            </w:r>
          </w:p>
        </w:tc>
        <w:tc>
          <w:tcPr>
            <w:tcW w:w="9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04A445B2" w14:textId="77777777" w:rsidR="00032F5D" w:rsidRDefault="00240BBE" w:rsidP="00032F5D">
            <w:r>
              <w:t>$</w:t>
            </w:r>
          </w:p>
        </w:tc>
      </w:tr>
      <w:tr w:rsidR="00240BBE" w14:paraId="0C81D088" w14:textId="77777777" w:rsidTr="0071438F">
        <w:tc>
          <w:tcPr>
            <w:tcW w:w="40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3945EFD6" w14:textId="77777777" w:rsidR="00240BBE" w:rsidRDefault="00240BBE" w:rsidP="00032F5D">
            <w:r>
              <w:t>2.</w:t>
            </w:r>
          </w:p>
        </w:tc>
        <w:tc>
          <w:tcPr>
            <w:tcW w:w="9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4B0EA94D" w14:textId="77777777" w:rsidR="00240BBE" w:rsidRDefault="00240BBE" w:rsidP="00032F5D"/>
        </w:tc>
      </w:tr>
      <w:tr w:rsidR="00240BBE" w14:paraId="10BCEC8D" w14:textId="77777777" w:rsidTr="0071438F">
        <w:tc>
          <w:tcPr>
            <w:tcW w:w="40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6B29B7E9" w14:textId="77777777" w:rsidR="00240BBE" w:rsidRDefault="00240BBE" w:rsidP="00032F5D">
            <w:r>
              <w:t>3.</w:t>
            </w:r>
          </w:p>
        </w:tc>
        <w:tc>
          <w:tcPr>
            <w:tcW w:w="9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3A8162ED" w14:textId="77777777" w:rsidR="00240BBE" w:rsidRDefault="00240BBE" w:rsidP="00032F5D"/>
        </w:tc>
      </w:tr>
      <w:tr w:rsidR="00240BBE" w14:paraId="7111F477" w14:textId="77777777" w:rsidTr="0071438F">
        <w:tc>
          <w:tcPr>
            <w:tcW w:w="40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3ACB9784" w14:textId="77777777" w:rsidR="00240BBE" w:rsidRDefault="00240BBE" w:rsidP="00032F5D">
            <w:r>
              <w:t>4.</w:t>
            </w:r>
          </w:p>
        </w:tc>
        <w:tc>
          <w:tcPr>
            <w:tcW w:w="9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2F8088EF" w14:textId="77777777" w:rsidR="00240BBE" w:rsidRDefault="00240BBE" w:rsidP="00032F5D"/>
        </w:tc>
      </w:tr>
      <w:tr w:rsidR="00240BBE" w14:paraId="531B0713" w14:textId="77777777" w:rsidTr="0071438F">
        <w:tc>
          <w:tcPr>
            <w:tcW w:w="404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58DC698C" w14:textId="77777777" w:rsidR="00240BBE" w:rsidRPr="00240BBE" w:rsidRDefault="00240BBE" w:rsidP="00032F5D">
            <w:pPr>
              <w:rPr>
                <w:b/>
              </w:rPr>
            </w:pPr>
            <w:r w:rsidRPr="00240BBE">
              <w:rPr>
                <w:b/>
              </w:rPr>
              <w:t>Total</w:t>
            </w:r>
          </w:p>
        </w:tc>
        <w:tc>
          <w:tcPr>
            <w:tcW w:w="960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1ACA047E" w14:textId="77777777" w:rsidR="00240BBE" w:rsidRDefault="00240BBE" w:rsidP="00032F5D">
            <w:r>
              <w:t>$</w:t>
            </w:r>
          </w:p>
        </w:tc>
      </w:tr>
    </w:tbl>
    <w:p w14:paraId="4EEB51AC" w14:textId="77777777" w:rsidR="008E37C4" w:rsidRDefault="008E37C4" w:rsidP="008E37C4">
      <w:pPr>
        <w:pStyle w:val="Heading1"/>
        <w:spacing w:before="0"/>
      </w:pPr>
    </w:p>
    <w:p w14:paraId="34A9114C" w14:textId="77777777" w:rsidR="00032F5D" w:rsidRPr="00BD694A" w:rsidRDefault="008E37C4" w:rsidP="008E37C4">
      <w:pPr>
        <w:pStyle w:val="Heading1"/>
        <w:spacing w:before="0"/>
      </w:pPr>
      <w:r>
        <w:t>Evaluation/Review of Services and Implementation</w:t>
      </w:r>
      <w:r w:rsidR="0015307B">
        <w:br w:type="page"/>
      </w:r>
    </w:p>
    <w:p w14:paraId="550953F8" w14:textId="77777777" w:rsidR="0015307B" w:rsidRDefault="0015307B" w:rsidP="008E37C4">
      <w:pPr>
        <w:pStyle w:val="Heading1"/>
        <w:spacing w:after="0"/>
      </w:pPr>
      <w:bookmarkStart w:id="0" w:name="_Toc488850733"/>
      <w:r>
        <w:lastRenderedPageBreak/>
        <w:t>Title II-A Plan</w:t>
      </w:r>
    </w:p>
    <w:p w14:paraId="61E7363F" w14:textId="77777777" w:rsidR="0015307B" w:rsidRPr="0015307B" w:rsidRDefault="0015307B" w:rsidP="008E37C4">
      <w:pPr>
        <w:pStyle w:val="Heading2"/>
        <w:spacing w:before="0"/>
      </w:pPr>
      <w:r>
        <w:t>Professional Development Focus:</w:t>
      </w:r>
    </w:p>
    <w:p w14:paraId="7E18F0F7" w14:textId="77777777" w:rsidR="0015307B" w:rsidRDefault="0015307B" w:rsidP="00DD03A0">
      <w:pPr>
        <w:pStyle w:val="Heading2"/>
      </w:pPr>
      <w:r>
        <w:t>Professional Development Goal:</w:t>
      </w:r>
    </w:p>
    <w:p w14:paraId="1DE12B05" w14:textId="77777777" w:rsidR="0015307B" w:rsidRPr="00240BBE" w:rsidRDefault="0015307B" w:rsidP="0015307B">
      <w:pPr>
        <w:pStyle w:val="Heading3"/>
      </w:pPr>
      <w:r>
        <w:t>Activities Narrative and Dates:</w:t>
      </w:r>
    </w:p>
    <w:p w14:paraId="623C18E2" w14:textId="77777777" w:rsidR="0015307B" w:rsidRDefault="0015307B" w:rsidP="0015307B">
      <w:pPr>
        <w:pStyle w:val="ListParagraph"/>
        <w:numPr>
          <w:ilvl w:val="0"/>
          <w:numId w:val="34"/>
        </w:numPr>
      </w:pPr>
      <w:r>
        <w:t>…</w:t>
      </w:r>
    </w:p>
    <w:p w14:paraId="36938D8A" w14:textId="77777777" w:rsidR="0015307B" w:rsidRDefault="0015307B" w:rsidP="0015307B">
      <w:pPr>
        <w:pStyle w:val="ListParagraph"/>
      </w:pPr>
      <w:r>
        <w:t>…</w:t>
      </w:r>
    </w:p>
    <w:p w14:paraId="55A9AF23" w14:textId="77777777" w:rsidR="0015307B" w:rsidRDefault="0015307B" w:rsidP="009C3229">
      <w:pPr>
        <w:pStyle w:val="ListParagraph"/>
      </w:pPr>
      <w:r>
        <w:t>…</w:t>
      </w:r>
    </w:p>
    <w:p w14:paraId="69B0C0E8" w14:textId="77777777" w:rsidR="0015307B" w:rsidRDefault="0015307B" w:rsidP="008E37C4">
      <w:pPr>
        <w:pStyle w:val="Heading1"/>
        <w:spacing w:before="0" w:after="0"/>
      </w:pPr>
      <w:r>
        <w:t>Budget Plan</w:t>
      </w:r>
    </w:p>
    <w:p w14:paraId="3CE57367" w14:textId="77777777" w:rsidR="009C3229" w:rsidRPr="009C3229" w:rsidRDefault="009C3229" w:rsidP="008E37C4">
      <w:pPr>
        <w:pStyle w:val="Heading2"/>
        <w:spacing w:before="0"/>
      </w:pPr>
      <w:r>
        <w:t>Total Title II-A Proportionate Share: $</w:t>
      </w:r>
    </w:p>
    <w:p w14:paraId="4988F834" w14:textId="77777777" w:rsidR="0015307B" w:rsidRPr="0015307B" w:rsidRDefault="0015307B" w:rsidP="00BD694A">
      <w:pPr>
        <w:pStyle w:val="Heading2"/>
      </w:pPr>
      <w:r>
        <w:t xml:space="preserve">Local </w:t>
      </w:r>
      <w:r w:rsidR="00BD694A">
        <w:t>t</w:t>
      </w:r>
      <w:r>
        <w:t xml:space="preserve">raining and </w:t>
      </w:r>
      <w:r w:rsidR="00BD694A">
        <w:t>su</w:t>
      </w:r>
      <w:r>
        <w:t xml:space="preserve">pport </w:t>
      </w:r>
      <w:r w:rsidR="00BD694A">
        <w:t xml:space="preserve">- </w:t>
      </w:r>
      <w:r>
        <w:t>Details and costs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45"/>
        <w:gridCol w:w="1870"/>
        <w:gridCol w:w="1870"/>
        <w:gridCol w:w="1480"/>
        <w:gridCol w:w="1440"/>
      </w:tblGrid>
      <w:tr w:rsidR="0015307B" w14:paraId="6CB04D1C" w14:textId="77777777" w:rsidTr="00BD694A">
        <w:tc>
          <w:tcPr>
            <w:tcW w:w="3145" w:type="dxa"/>
          </w:tcPr>
          <w:p w14:paraId="26A6CF2A" w14:textId="77777777" w:rsidR="0015307B" w:rsidRDefault="00BD694A" w:rsidP="00BD694A">
            <w:pPr>
              <w:pStyle w:val="TableTextDecimal"/>
            </w:pPr>
            <w:r>
              <w:t>Activity Description and Date</w:t>
            </w:r>
          </w:p>
        </w:tc>
        <w:tc>
          <w:tcPr>
            <w:tcW w:w="1870" w:type="dxa"/>
          </w:tcPr>
          <w:p w14:paraId="686643CA" w14:textId="77777777" w:rsidR="0015307B" w:rsidRDefault="00BD694A" w:rsidP="00BD694A">
            <w:pPr>
              <w:pStyle w:val="TableTextDecimal"/>
            </w:pPr>
            <w:r>
              <w:t>Presenter Fee</w:t>
            </w:r>
          </w:p>
        </w:tc>
        <w:tc>
          <w:tcPr>
            <w:tcW w:w="1870" w:type="dxa"/>
          </w:tcPr>
          <w:p w14:paraId="36438BCD" w14:textId="77777777" w:rsidR="0015307B" w:rsidRDefault="00BD694A" w:rsidP="00BD694A">
            <w:pPr>
              <w:pStyle w:val="TableTextDecimal"/>
            </w:pPr>
            <w:r>
              <w:t>Registration</w:t>
            </w:r>
          </w:p>
        </w:tc>
        <w:tc>
          <w:tcPr>
            <w:tcW w:w="1480" w:type="dxa"/>
          </w:tcPr>
          <w:p w14:paraId="58571522" w14:textId="77777777" w:rsidR="0015307B" w:rsidRDefault="00BD694A" w:rsidP="00BD694A">
            <w:pPr>
              <w:pStyle w:val="TableTextDecimal"/>
            </w:pPr>
            <w:r>
              <w:t>Materials</w:t>
            </w:r>
          </w:p>
        </w:tc>
        <w:tc>
          <w:tcPr>
            <w:tcW w:w="1440" w:type="dxa"/>
          </w:tcPr>
          <w:p w14:paraId="1FD29524" w14:textId="77777777" w:rsidR="0015307B" w:rsidRDefault="00BD694A" w:rsidP="00BD694A">
            <w:pPr>
              <w:pStyle w:val="TableTextDecimal"/>
            </w:pPr>
            <w:r>
              <w:t>Total</w:t>
            </w:r>
          </w:p>
        </w:tc>
      </w:tr>
      <w:tr w:rsidR="0015307B" w14:paraId="65E79A93" w14:textId="77777777" w:rsidTr="00BD694A">
        <w:tc>
          <w:tcPr>
            <w:tcW w:w="3145" w:type="dxa"/>
          </w:tcPr>
          <w:p w14:paraId="428B0C81" w14:textId="77777777" w:rsidR="0015307B" w:rsidRDefault="0015307B" w:rsidP="00BD694A">
            <w:pPr>
              <w:pStyle w:val="TableTextDecimal"/>
            </w:pPr>
          </w:p>
        </w:tc>
        <w:tc>
          <w:tcPr>
            <w:tcW w:w="1870" w:type="dxa"/>
          </w:tcPr>
          <w:p w14:paraId="6B6B88E7" w14:textId="77777777" w:rsidR="0015307B" w:rsidRDefault="0015307B" w:rsidP="00BD694A">
            <w:pPr>
              <w:pStyle w:val="TableTextDecimal"/>
            </w:pPr>
          </w:p>
        </w:tc>
        <w:tc>
          <w:tcPr>
            <w:tcW w:w="1870" w:type="dxa"/>
          </w:tcPr>
          <w:p w14:paraId="176FF02B" w14:textId="77777777" w:rsidR="0015307B" w:rsidRDefault="0015307B" w:rsidP="00BD694A">
            <w:pPr>
              <w:pStyle w:val="TableTextDecimal"/>
            </w:pPr>
          </w:p>
        </w:tc>
        <w:tc>
          <w:tcPr>
            <w:tcW w:w="1480" w:type="dxa"/>
          </w:tcPr>
          <w:p w14:paraId="3C5D6AFA" w14:textId="77777777" w:rsidR="0015307B" w:rsidRDefault="0015307B" w:rsidP="00BD694A">
            <w:pPr>
              <w:pStyle w:val="TableTextDecimal"/>
            </w:pPr>
          </w:p>
        </w:tc>
        <w:tc>
          <w:tcPr>
            <w:tcW w:w="1440" w:type="dxa"/>
          </w:tcPr>
          <w:p w14:paraId="66DDCBFD" w14:textId="77777777" w:rsidR="0015307B" w:rsidRDefault="0015307B" w:rsidP="00BD694A">
            <w:pPr>
              <w:pStyle w:val="TableTextDecimal"/>
            </w:pPr>
          </w:p>
        </w:tc>
      </w:tr>
      <w:tr w:rsidR="0015307B" w14:paraId="2A69FC5E" w14:textId="77777777" w:rsidTr="00BD694A">
        <w:tc>
          <w:tcPr>
            <w:tcW w:w="3145" w:type="dxa"/>
          </w:tcPr>
          <w:p w14:paraId="0121E84D" w14:textId="77777777" w:rsidR="0015307B" w:rsidRDefault="0015307B" w:rsidP="00BD694A">
            <w:pPr>
              <w:pStyle w:val="TableTextDecimal"/>
            </w:pPr>
          </w:p>
        </w:tc>
        <w:tc>
          <w:tcPr>
            <w:tcW w:w="1870" w:type="dxa"/>
          </w:tcPr>
          <w:p w14:paraId="0CD97EDC" w14:textId="77777777" w:rsidR="0015307B" w:rsidRDefault="0015307B" w:rsidP="00BD694A">
            <w:pPr>
              <w:pStyle w:val="TableTextDecimal"/>
            </w:pPr>
          </w:p>
        </w:tc>
        <w:tc>
          <w:tcPr>
            <w:tcW w:w="1870" w:type="dxa"/>
          </w:tcPr>
          <w:p w14:paraId="0EE469D6" w14:textId="77777777" w:rsidR="0015307B" w:rsidRDefault="0015307B" w:rsidP="00BD694A">
            <w:pPr>
              <w:pStyle w:val="TableTextDecimal"/>
            </w:pPr>
          </w:p>
        </w:tc>
        <w:tc>
          <w:tcPr>
            <w:tcW w:w="1480" w:type="dxa"/>
          </w:tcPr>
          <w:p w14:paraId="6BBCE04A" w14:textId="77777777" w:rsidR="0015307B" w:rsidRDefault="0015307B" w:rsidP="00BD694A">
            <w:pPr>
              <w:pStyle w:val="TableTextDecimal"/>
            </w:pPr>
          </w:p>
        </w:tc>
        <w:tc>
          <w:tcPr>
            <w:tcW w:w="1440" w:type="dxa"/>
          </w:tcPr>
          <w:p w14:paraId="47F55927" w14:textId="77777777" w:rsidR="0015307B" w:rsidRDefault="0015307B" w:rsidP="00BD694A">
            <w:pPr>
              <w:pStyle w:val="TableTextDecimal"/>
            </w:pPr>
          </w:p>
        </w:tc>
      </w:tr>
      <w:tr w:rsidR="0015307B" w14:paraId="6C66C181" w14:textId="77777777" w:rsidTr="00BD694A">
        <w:tc>
          <w:tcPr>
            <w:tcW w:w="3145" w:type="dxa"/>
            <w:tcBorders>
              <w:right w:val="nil"/>
            </w:tcBorders>
          </w:tcPr>
          <w:p w14:paraId="3F037BC3" w14:textId="77777777" w:rsidR="0015307B" w:rsidRDefault="0015307B" w:rsidP="00BD694A">
            <w:pPr>
              <w:pStyle w:val="TableTextDecimal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FCAF9" w14:textId="77777777" w:rsidR="0015307B" w:rsidRDefault="0015307B" w:rsidP="00BD694A">
            <w:pPr>
              <w:pStyle w:val="TableTextDecimal"/>
            </w:pPr>
          </w:p>
        </w:tc>
        <w:tc>
          <w:tcPr>
            <w:tcW w:w="1870" w:type="dxa"/>
            <w:tcBorders>
              <w:left w:val="nil"/>
            </w:tcBorders>
          </w:tcPr>
          <w:p w14:paraId="0A0A71DA" w14:textId="77777777" w:rsidR="0015307B" w:rsidRDefault="0015307B" w:rsidP="00BD694A">
            <w:pPr>
              <w:pStyle w:val="TableTextDecimal"/>
            </w:pPr>
          </w:p>
        </w:tc>
        <w:tc>
          <w:tcPr>
            <w:tcW w:w="1480" w:type="dxa"/>
          </w:tcPr>
          <w:p w14:paraId="4DBE5EEF" w14:textId="77777777" w:rsidR="0015307B" w:rsidRDefault="00BD694A" w:rsidP="00BD694A">
            <w:pPr>
              <w:pStyle w:val="TableTextDecimal"/>
              <w:tabs>
                <w:tab w:val="clear" w:pos="936"/>
                <w:tab w:val="decimal" w:pos="466"/>
              </w:tabs>
            </w:pPr>
            <w:r>
              <w:t>Total</w:t>
            </w:r>
          </w:p>
        </w:tc>
        <w:tc>
          <w:tcPr>
            <w:tcW w:w="1440" w:type="dxa"/>
          </w:tcPr>
          <w:p w14:paraId="1B4CCD25" w14:textId="77777777" w:rsidR="0015307B" w:rsidRDefault="00BD694A" w:rsidP="00BD694A">
            <w:pPr>
              <w:pStyle w:val="TableTextDecimal"/>
              <w:tabs>
                <w:tab w:val="clear" w:pos="936"/>
                <w:tab w:val="decimal" w:pos="76"/>
              </w:tabs>
              <w:jc w:val="both"/>
            </w:pPr>
            <w:r>
              <w:t>$</w:t>
            </w:r>
          </w:p>
        </w:tc>
      </w:tr>
    </w:tbl>
    <w:p w14:paraId="3D1A737D" w14:textId="77777777" w:rsidR="00BD694A" w:rsidRDefault="00BD694A" w:rsidP="00BD694A">
      <w:pPr>
        <w:pStyle w:val="Heading2"/>
      </w:pPr>
      <w:r>
        <w:t>Training requiring travel - Details and costs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36"/>
        <w:gridCol w:w="1768"/>
        <w:gridCol w:w="1827"/>
        <w:gridCol w:w="1760"/>
        <w:gridCol w:w="1414"/>
      </w:tblGrid>
      <w:tr w:rsidR="008E37C4" w14:paraId="10882E8C" w14:textId="77777777" w:rsidTr="00606484">
        <w:tc>
          <w:tcPr>
            <w:tcW w:w="3036" w:type="dxa"/>
          </w:tcPr>
          <w:p w14:paraId="3ACD658A" w14:textId="77777777" w:rsidR="008E37C4" w:rsidRDefault="008E37C4" w:rsidP="00606484">
            <w:pPr>
              <w:pStyle w:val="TableTextDecimal"/>
            </w:pPr>
            <w:r>
              <w:t>Accommodations and Date</w:t>
            </w:r>
          </w:p>
        </w:tc>
        <w:tc>
          <w:tcPr>
            <w:tcW w:w="1768" w:type="dxa"/>
          </w:tcPr>
          <w:p w14:paraId="74BD44E2" w14:textId="77777777" w:rsidR="008E37C4" w:rsidRDefault="008E37C4" w:rsidP="00606484">
            <w:pPr>
              <w:pStyle w:val="TableTextDecimal"/>
            </w:pPr>
            <w:r>
              <w:t>Per Diem</w:t>
            </w:r>
          </w:p>
        </w:tc>
        <w:tc>
          <w:tcPr>
            <w:tcW w:w="1827" w:type="dxa"/>
          </w:tcPr>
          <w:p w14:paraId="1C088592" w14:textId="77777777" w:rsidR="008E37C4" w:rsidRDefault="008E37C4" w:rsidP="00606484">
            <w:pPr>
              <w:pStyle w:val="TableTextDecimal"/>
            </w:pPr>
            <w:r>
              <w:t>Registration</w:t>
            </w:r>
          </w:p>
        </w:tc>
        <w:tc>
          <w:tcPr>
            <w:tcW w:w="1760" w:type="dxa"/>
          </w:tcPr>
          <w:p w14:paraId="0DF8E212" w14:textId="77777777" w:rsidR="008E37C4" w:rsidRDefault="008E37C4" w:rsidP="00606484">
            <w:pPr>
              <w:pStyle w:val="TableTextDecimal"/>
            </w:pPr>
            <w:r>
              <w:t>Mileage/Airfare</w:t>
            </w:r>
          </w:p>
        </w:tc>
        <w:tc>
          <w:tcPr>
            <w:tcW w:w="1414" w:type="dxa"/>
          </w:tcPr>
          <w:p w14:paraId="20059094" w14:textId="77777777" w:rsidR="008E37C4" w:rsidRDefault="008E37C4" w:rsidP="00606484">
            <w:pPr>
              <w:pStyle w:val="TableTextDecimal"/>
            </w:pPr>
            <w:r>
              <w:t>Total</w:t>
            </w:r>
          </w:p>
        </w:tc>
      </w:tr>
      <w:tr w:rsidR="008E37C4" w14:paraId="1F6D31BE" w14:textId="77777777" w:rsidTr="00606484">
        <w:tc>
          <w:tcPr>
            <w:tcW w:w="3036" w:type="dxa"/>
          </w:tcPr>
          <w:p w14:paraId="536E6DDA" w14:textId="77777777" w:rsidR="008E37C4" w:rsidRDefault="008E37C4" w:rsidP="00606484">
            <w:pPr>
              <w:pStyle w:val="TableTextDecimal"/>
            </w:pPr>
          </w:p>
        </w:tc>
        <w:tc>
          <w:tcPr>
            <w:tcW w:w="1768" w:type="dxa"/>
          </w:tcPr>
          <w:p w14:paraId="4E79187D" w14:textId="77777777" w:rsidR="008E37C4" w:rsidRDefault="008E37C4" w:rsidP="00606484">
            <w:pPr>
              <w:pStyle w:val="TableTextDecimal"/>
            </w:pPr>
          </w:p>
        </w:tc>
        <w:tc>
          <w:tcPr>
            <w:tcW w:w="1827" w:type="dxa"/>
          </w:tcPr>
          <w:p w14:paraId="16AD5A84" w14:textId="77777777" w:rsidR="008E37C4" w:rsidRDefault="008E37C4" w:rsidP="00606484">
            <w:pPr>
              <w:pStyle w:val="TableTextDecimal"/>
            </w:pPr>
          </w:p>
        </w:tc>
        <w:tc>
          <w:tcPr>
            <w:tcW w:w="1760" w:type="dxa"/>
          </w:tcPr>
          <w:p w14:paraId="13762B09" w14:textId="77777777" w:rsidR="008E37C4" w:rsidRDefault="008E37C4" w:rsidP="00606484">
            <w:pPr>
              <w:pStyle w:val="TableTextDecimal"/>
            </w:pPr>
          </w:p>
        </w:tc>
        <w:tc>
          <w:tcPr>
            <w:tcW w:w="1414" w:type="dxa"/>
          </w:tcPr>
          <w:p w14:paraId="375DAAC6" w14:textId="77777777" w:rsidR="008E37C4" w:rsidRDefault="008E37C4" w:rsidP="00606484">
            <w:pPr>
              <w:pStyle w:val="TableTextDecimal"/>
            </w:pPr>
          </w:p>
        </w:tc>
      </w:tr>
      <w:tr w:rsidR="008E37C4" w14:paraId="4FE320CD" w14:textId="77777777" w:rsidTr="00606484">
        <w:tc>
          <w:tcPr>
            <w:tcW w:w="3036" w:type="dxa"/>
          </w:tcPr>
          <w:p w14:paraId="3B1A0843" w14:textId="77777777" w:rsidR="008E37C4" w:rsidRDefault="008E37C4" w:rsidP="00606484">
            <w:pPr>
              <w:pStyle w:val="TableTextDecimal"/>
            </w:pPr>
          </w:p>
        </w:tc>
        <w:tc>
          <w:tcPr>
            <w:tcW w:w="1768" w:type="dxa"/>
          </w:tcPr>
          <w:p w14:paraId="70BBBBB1" w14:textId="77777777" w:rsidR="008E37C4" w:rsidRDefault="008E37C4" w:rsidP="00606484">
            <w:pPr>
              <w:pStyle w:val="TableTextDecimal"/>
            </w:pPr>
          </w:p>
        </w:tc>
        <w:tc>
          <w:tcPr>
            <w:tcW w:w="1827" w:type="dxa"/>
          </w:tcPr>
          <w:p w14:paraId="6D1C6ED5" w14:textId="77777777" w:rsidR="008E37C4" w:rsidRDefault="008E37C4" w:rsidP="00606484">
            <w:pPr>
              <w:pStyle w:val="TableTextDecimal"/>
            </w:pPr>
          </w:p>
        </w:tc>
        <w:tc>
          <w:tcPr>
            <w:tcW w:w="1760" w:type="dxa"/>
          </w:tcPr>
          <w:p w14:paraId="76D4D331" w14:textId="77777777" w:rsidR="008E37C4" w:rsidRDefault="008E37C4" w:rsidP="00606484">
            <w:pPr>
              <w:pStyle w:val="TableTextDecimal"/>
            </w:pPr>
          </w:p>
        </w:tc>
        <w:tc>
          <w:tcPr>
            <w:tcW w:w="1414" w:type="dxa"/>
          </w:tcPr>
          <w:p w14:paraId="5DB6FBB4" w14:textId="77777777" w:rsidR="008E37C4" w:rsidRDefault="008E37C4" w:rsidP="00606484">
            <w:pPr>
              <w:pStyle w:val="TableTextDecimal"/>
            </w:pPr>
          </w:p>
        </w:tc>
      </w:tr>
      <w:tr w:rsidR="008E37C4" w14:paraId="40876F07" w14:textId="77777777" w:rsidTr="00606484">
        <w:tc>
          <w:tcPr>
            <w:tcW w:w="3036" w:type="dxa"/>
            <w:tcBorders>
              <w:right w:val="nil"/>
            </w:tcBorders>
          </w:tcPr>
          <w:p w14:paraId="576E2E57" w14:textId="77777777" w:rsidR="008E37C4" w:rsidRDefault="008E37C4" w:rsidP="00606484">
            <w:pPr>
              <w:pStyle w:val="TableTextDecimal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9F97" w14:textId="77777777" w:rsidR="008E37C4" w:rsidRDefault="008E37C4" w:rsidP="00606484">
            <w:pPr>
              <w:pStyle w:val="TableTextDecimal"/>
            </w:pPr>
          </w:p>
        </w:tc>
        <w:tc>
          <w:tcPr>
            <w:tcW w:w="1827" w:type="dxa"/>
            <w:tcBorders>
              <w:left w:val="nil"/>
            </w:tcBorders>
          </w:tcPr>
          <w:p w14:paraId="1B9B317C" w14:textId="77777777" w:rsidR="008E37C4" w:rsidRDefault="008E37C4" w:rsidP="00606484">
            <w:pPr>
              <w:pStyle w:val="TableTextDecimal"/>
            </w:pPr>
          </w:p>
        </w:tc>
        <w:tc>
          <w:tcPr>
            <w:tcW w:w="1760" w:type="dxa"/>
          </w:tcPr>
          <w:p w14:paraId="2BC61C6B" w14:textId="77777777" w:rsidR="008E37C4" w:rsidRDefault="008E37C4" w:rsidP="00606484">
            <w:pPr>
              <w:pStyle w:val="TableTextDecimal"/>
              <w:tabs>
                <w:tab w:val="clear" w:pos="936"/>
                <w:tab w:val="decimal" w:pos="466"/>
              </w:tabs>
            </w:pPr>
            <w:r>
              <w:t>Total</w:t>
            </w:r>
          </w:p>
        </w:tc>
        <w:tc>
          <w:tcPr>
            <w:tcW w:w="1414" w:type="dxa"/>
          </w:tcPr>
          <w:p w14:paraId="6A3CFB74" w14:textId="77777777" w:rsidR="008E37C4" w:rsidRDefault="008E37C4" w:rsidP="00606484">
            <w:pPr>
              <w:pStyle w:val="TableTextDecimal"/>
              <w:tabs>
                <w:tab w:val="clear" w:pos="936"/>
                <w:tab w:val="decimal" w:pos="76"/>
              </w:tabs>
              <w:jc w:val="both"/>
            </w:pPr>
            <w:r>
              <w:t>$</w:t>
            </w:r>
          </w:p>
        </w:tc>
      </w:tr>
    </w:tbl>
    <w:p w14:paraId="26BB29E0" w14:textId="77777777" w:rsidR="008E37C4" w:rsidRPr="008E37C4" w:rsidRDefault="008E37C4" w:rsidP="008E37C4"/>
    <w:p w14:paraId="7542310A" w14:textId="77777777" w:rsidR="008E37C4" w:rsidRDefault="008E37C4" w:rsidP="008E37C4">
      <w:pPr>
        <w:pStyle w:val="Heading1"/>
        <w:spacing w:before="0"/>
      </w:pPr>
      <w:r>
        <w:t xml:space="preserve">Evaluation/Review of Services and Implementation </w:t>
      </w:r>
    </w:p>
    <w:p w14:paraId="07605575" w14:textId="77777777" w:rsidR="008E37C4" w:rsidRPr="008E37C4" w:rsidRDefault="008E37C4" w:rsidP="008E37C4"/>
    <w:p w14:paraId="15BB10B2" w14:textId="77777777" w:rsidR="009C3229" w:rsidRDefault="009C3229" w:rsidP="009C3229">
      <w:pPr>
        <w:pStyle w:val="Heading1"/>
      </w:pPr>
      <w:r>
        <w:lastRenderedPageBreak/>
        <w:t>Title I</w:t>
      </w:r>
      <w:r w:rsidR="00C47433">
        <w:t>v</w:t>
      </w:r>
      <w:r>
        <w:t>-A Plan</w:t>
      </w:r>
    </w:p>
    <w:p w14:paraId="447C3011" w14:textId="77777777" w:rsidR="009C3229" w:rsidRDefault="004465A7" w:rsidP="00DD03A0">
      <w:pPr>
        <w:pStyle w:val="Heading2"/>
      </w:pPr>
      <w:r>
        <w:t>Needs Assessment</w:t>
      </w:r>
      <w:r w:rsidR="009C3229">
        <w:t>:</w:t>
      </w:r>
    </w:p>
    <w:p w14:paraId="6B4CC6E1" w14:textId="77777777" w:rsidR="00AB3103" w:rsidRPr="00AB3103" w:rsidRDefault="00AB3103" w:rsidP="00DD03A0">
      <w:pPr>
        <w:pStyle w:val="Heading2"/>
      </w:pPr>
    </w:p>
    <w:p w14:paraId="7B76833F" w14:textId="77777777" w:rsidR="009C3229" w:rsidRDefault="00AB3103" w:rsidP="00DD03A0">
      <w:pPr>
        <w:pStyle w:val="Heading2"/>
      </w:pPr>
      <w:r>
        <w:t>Focus</w:t>
      </w:r>
      <w:r w:rsidR="009C3229">
        <w:t>:</w:t>
      </w:r>
    </w:p>
    <w:p w14:paraId="0C95FC1B" w14:textId="77777777" w:rsidR="00AB3103" w:rsidRPr="00AB3103" w:rsidRDefault="00AB3103" w:rsidP="00AB3103"/>
    <w:p w14:paraId="70F540CB" w14:textId="77777777" w:rsidR="009C3229" w:rsidRPr="00240BBE" w:rsidRDefault="009C3229" w:rsidP="009C3229">
      <w:pPr>
        <w:pStyle w:val="Heading3"/>
      </w:pPr>
      <w:r>
        <w:t>Activities Narrative</w:t>
      </w:r>
      <w:r w:rsidR="00AB3103">
        <w:t>, Description,</w:t>
      </w:r>
      <w:r>
        <w:t xml:space="preserve"> and Dates:</w:t>
      </w:r>
    </w:p>
    <w:p w14:paraId="0BC3934D" w14:textId="77777777" w:rsidR="009C3229" w:rsidRDefault="009C3229" w:rsidP="00AB3103">
      <w:pPr>
        <w:pStyle w:val="ListParagraph"/>
        <w:numPr>
          <w:ilvl w:val="0"/>
          <w:numId w:val="35"/>
        </w:numPr>
      </w:pPr>
      <w:r>
        <w:t>…</w:t>
      </w:r>
    </w:p>
    <w:p w14:paraId="68F6A5A5" w14:textId="77777777" w:rsidR="009C3229" w:rsidRDefault="009C3229" w:rsidP="009C3229">
      <w:pPr>
        <w:pStyle w:val="ListParagraph"/>
      </w:pPr>
      <w:r>
        <w:t>…</w:t>
      </w:r>
    </w:p>
    <w:p w14:paraId="593D9F61" w14:textId="77777777" w:rsidR="009C3229" w:rsidRDefault="009C3229" w:rsidP="009C3229">
      <w:pPr>
        <w:pStyle w:val="ListParagraph"/>
      </w:pPr>
      <w:r>
        <w:t>…</w:t>
      </w:r>
    </w:p>
    <w:p w14:paraId="2C18306B" w14:textId="77777777" w:rsidR="00AB3103" w:rsidRDefault="00AB3103" w:rsidP="00AB3103">
      <w:pPr>
        <w:pStyle w:val="ListParagraph"/>
        <w:numPr>
          <w:ilvl w:val="0"/>
          <w:numId w:val="0"/>
        </w:numPr>
        <w:ind w:left="504"/>
      </w:pPr>
    </w:p>
    <w:p w14:paraId="37064D17" w14:textId="77777777" w:rsidR="009C3229" w:rsidRDefault="009C3229" w:rsidP="009C3229">
      <w:pPr>
        <w:pStyle w:val="Heading1"/>
        <w:spacing w:before="0"/>
      </w:pPr>
      <w:r>
        <w:t>Budget Plan</w:t>
      </w:r>
    </w:p>
    <w:p w14:paraId="07C84B7E" w14:textId="77777777" w:rsidR="009C3229" w:rsidRPr="009C3229" w:rsidRDefault="009C3229" w:rsidP="009C3229">
      <w:pPr>
        <w:pStyle w:val="Heading2"/>
      </w:pPr>
      <w:r>
        <w:t>Total Title I</w:t>
      </w:r>
      <w:r w:rsidR="00AB3103">
        <w:t>V</w:t>
      </w:r>
      <w:r>
        <w:t>-A Proportionate Share: $</w:t>
      </w:r>
    </w:p>
    <w:tbl>
      <w:tblPr>
        <w:tblStyle w:val="ProposalTable"/>
        <w:tblW w:w="4777" w:type="pct"/>
        <w:tblLook w:val="04A0" w:firstRow="1" w:lastRow="0" w:firstColumn="1" w:lastColumn="0" w:noHBand="0" w:noVBand="1"/>
      </w:tblPr>
      <w:tblGrid>
        <w:gridCol w:w="5755"/>
        <w:gridCol w:w="1934"/>
        <w:gridCol w:w="1932"/>
      </w:tblGrid>
      <w:tr w:rsidR="00AB3103" w14:paraId="2AB29584" w14:textId="77777777" w:rsidTr="00AB3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9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bookmarkEnd w:id="0"/>
          <w:p w14:paraId="2A04D5F9" w14:textId="77777777" w:rsidR="00AB3103" w:rsidRDefault="00AB3103" w:rsidP="00AB3103">
            <w:r>
              <w:t>Activity Described Above</w:t>
            </w:r>
          </w:p>
        </w:tc>
        <w:tc>
          <w:tcPr>
            <w:tcW w:w="10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169189F3" w14:textId="77777777" w:rsidR="00AB3103" w:rsidRDefault="00AB3103" w:rsidP="00AB3103">
            <w:r>
              <w:t>Total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14:paraId="6865F69B" w14:textId="77777777" w:rsidR="00AB3103" w:rsidRDefault="00AB3103" w:rsidP="00AB3103">
            <w:r>
              <w:t>% OF FUNDS</w:t>
            </w:r>
          </w:p>
        </w:tc>
      </w:tr>
      <w:tr w:rsidR="00AB3103" w14:paraId="683DDFE3" w14:textId="77777777" w:rsidTr="00AB3103">
        <w:tc>
          <w:tcPr>
            <w:tcW w:w="299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201EB070" w14:textId="77777777" w:rsidR="00AB3103" w:rsidRDefault="00AB3103" w:rsidP="00AB3103">
            <w:r>
              <w:t>1.</w:t>
            </w:r>
          </w:p>
        </w:tc>
        <w:tc>
          <w:tcPr>
            <w:tcW w:w="10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5463771A" w14:textId="77777777" w:rsidR="00AB3103" w:rsidRDefault="00AB3103" w:rsidP="00AB3103">
            <w:r>
              <w:t>$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06DD060D" w14:textId="77777777" w:rsidR="00AB3103" w:rsidRDefault="00AB3103" w:rsidP="00AB3103">
            <w:pPr>
              <w:jc w:val="right"/>
            </w:pPr>
            <w:r>
              <w:t>%</w:t>
            </w:r>
          </w:p>
        </w:tc>
      </w:tr>
      <w:tr w:rsidR="00AB3103" w14:paraId="0D124EE7" w14:textId="77777777" w:rsidTr="00AB3103">
        <w:tc>
          <w:tcPr>
            <w:tcW w:w="299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28C2E607" w14:textId="77777777" w:rsidR="00AB3103" w:rsidRDefault="00AB3103" w:rsidP="00AB3103">
            <w:r>
              <w:t>2.</w:t>
            </w:r>
          </w:p>
        </w:tc>
        <w:tc>
          <w:tcPr>
            <w:tcW w:w="10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57FF56DC" w14:textId="77777777" w:rsidR="00AB3103" w:rsidRDefault="00AB3103" w:rsidP="00AB3103"/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79B41839" w14:textId="77777777" w:rsidR="00AB3103" w:rsidRDefault="00AB3103" w:rsidP="00AB3103"/>
        </w:tc>
      </w:tr>
      <w:tr w:rsidR="00AB3103" w14:paraId="769B993C" w14:textId="77777777" w:rsidTr="00AB3103">
        <w:tc>
          <w:tcPr>
            <w:tcW w:w="299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1269A1B4" w14:textId="77777777" w:rsidR="00AB3103" w:rsidRDefault="00AB3103" w:rsidP="00AB3103">
            <w:r>
              <w:t>3.</w:t>
            </w:r>
          </w:p>
        </w:tc>
        <w:tc>
          <w:tcPr>
            <w:tcW w:w="10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796D2930" w14:textId="77777777" w:rsidR="00AB3103" w:rsidRDefault="00AB3103" w:rsidP="00AB3103"/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6BD21C7B" w14:textId="77777777" w:rsidR="00AB3103" w:rsidRDefault="00AB3103" w:rsidP="00AB3103"/>
        </w:tc>
      </w:tr>
      <w:tr w:rsidR="00AB3103" w14:paraId="064F4F00" w14:textId="77777777" w:rsidTr="00AB3103">
        <w:tc>
          <w:tcPr>
            <w:tcW w:w="2991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4A528B0E" w14:textId="77777777" w:rsidR="00AB3103" w:rsidRPr="00240BBE" w:rsidRDefault="00AB3103" w:rsidP="00AB3103">
            <w:pPr>
              <w:rPr>
                <w:b/>
              </w:rPr>
            </w:pPr>
            <w:r w:rsidRPr="00240BBE">
              <w:rPr>
                <w:b/>
              </w:rPr>
              <w:t>Total</w:t>
            </w:r>
          </w:p>
        </w:tc>
        <w:tc>
          <w:tcPr>
            <w:tcW w:w="1005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</w:tcPr>
          <w:p w14:paraId="5BAD8674" w14:textId="77777777" w:rsidR="00AB3103" w:rsidRDefault="00AB3103" w:rsidP="00AB3103">
            <w:r>
              <w:t>$</w:t>
            </w:r>
          </w:p>
        </w:tc>
        <w:tc>
          <w:tcPr>
            <w:tcW w:w="1004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14:paraId="2B0BFF56" w14:textId="77777777" w:rsidR="00AB3103" w:rsidRDefault="00AB3103" w:rsidP="00AB3103">
            <w:pPr>
              <w:jc w:val="right"/>
            </w:pPr>
            <w:r>
              <w:t>%</w:t>
            </w:r>
          </w:p>
        </w:tc>
      </w:tr>
    </w:tbl>
    <w:p w14:paraId="2B9674CA" w14:textId="77777777" w:rsidR="00AB3103" w:rsidRDefault="00AB3103" w:rsidP="00033CD6">
      <w:pPr>
        <w:pStyle w:val="FootnoteText"/>
      </w:pPr>
    </w:p>
    <w:p w14:paraId="460B2F4A" w14:textId="77777777" w:rsidR="008E37C4" w:rsidRDefault="008E37C4" w:rsidP="008E37C4">
      <w:pPr>
        <w:pStyle w:val="Heading1"/>
      </w:pPr>
      <w:r>
        <w:t xml:space="preserve">Evaluation/Review of Services and Implementation </w:t>
      </w:r>
    </w:p>
    <w:p w14:paraId="362215C8" w14:textId="77777777" w:rsidR="000E51BA" w:rsidRPr="00AB3103" w:rsidRDefault="000E51BA" w:rsidP="00AB3103">
      <w:pPr>
        <w:rPr>
          <w:sz w:val="18"/>
          <w:szCs w:val="14"/>
        </w:rPr>
      </w:pPr>
    </w:p>
    <w:sectPr w:rsidR="000E51BA" w:rsidRPr="00AB3103" w:rsidSect="00993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15CC" w14:textId="77777777" w:rsidR="00993B6C" w:rsidRDefault="00993B6C">
      <w:pPr>
        <w:spacing w:after="0" w:line="240" w:lineRule="auto"/>
      </w:pPr>
      <w:r>
        <w:separator/>
      </w:r>
    </w:p>
  </w:endnote>
  <w:endnote w:type="continuationSeparator" w:id="0">
    <w:p w14:paraId="28749D03" w14:textId="77777777" w:rsidR="00993B6C" w:rsidRDefault="0099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1435" w14:textId="577DD258" w:rsidR="00D550CF" w:rsidRPr="00132C9E" w:rsidRDefault="008E37C4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Revised</w:t>
    </w:r>
    <w:r w:rsidR="006F1269" w:rsidRPr="00132C9E">
      <w:rPr>
        <w:rFonts w:ascii="Calibri" w:hAnsi="Calibri" w:cs="Open Sans"/>
        <w:color w:val="5C5C5C" w:themeColor="text1" w:themeTint="BF"/>
      </w:rPr>
      <w:t xml:space="preserve">  </w:t>
    </w:r>
    <w:r w:rsidR="006F1269">
      <w:rPr>
        <w:rFonts w:ascii="Calibri" w:hAnsi="Calibri" w:cs="Open Sans"/>
        <w:color w:val="5C5C5C" w:themeColor="text1" w:themeTint="BF"/>
      </w:rPr>
      <w:t>03</w:t>
    </w:r>
    <w:r w:rsidR="006F1269" w:rsidRPr="00132C9E">
      <w:rPr>
        <w:rFonts w:ascii="Calibri" w:hAnsi="Calibri" w:cs="Open Sans"/>
        <w:color w:val="5C5C5C" w:themeColor="text1" w:themeTint="BF"/>
      </w:rPr>
      <w:t>/</w:t>
    </w:r>
    <w:r w:rsidR="006F1269">
      <w:rPr>
        <w:rFonts w:ascii="Calibri" w:hAnsi="Calibri" w:cs="Open Sans"/>
        <w:color w:val="5C5C5C" w:themeColor="text1" w:themeTint="BF"/>
      </w:rPr>
      <w:t>27</w:t>
    </w:r>
    <w:r w:rsidR="006F1269" w:rsidRPr="00132C9E">
      <w:rPr>
        <w:rFonts w:ascii="Calibri" w:hAnsi="Calibri" w:cs="Open Sans"/>
        <w:color w:val="5C5C5C" w:themeColor="text1" w:themeTint="BF"/>
      </w:rPr>
      <w:t>/</w:t>
    </w:r>
    <w:r w:rsidR="006F1269">
      <w:rPr>
        <w:rFonts w:ascii="Calibri" w:hAnsi="Calibri" w:cs="Open Sans"/>
        <w:color w:val="5C5C5C" w:themeColor="text1" w:themeTint="BF"/>
      </w:rPr>
      <w:t>2024</w:t>
    </w:r>
    <w:r w:rsidR="00AB3103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AB3103">
      <w:rPr>
        <w:rFonts w:ascii="Calibri" w:hAnsi="Calibri" w:cs="Open Sans Semibold"/>
        <w:color w:val="112845" w:themeColor="text2" w:themeShade="BF"/>
      </w:rPr>
      <w:t xml:space="preserve">Sample Equitable Services Planning Form  </w:t>
    </w:r>
    <w:r w:rsidR="00AB3103">
      <w:rPr>
        <w:rFonts w:ascii="Calibri" w:hAnsi="Calibri" w:cs="Open Sans"/>
        <w:color w:val="5C5C5C" w:themeColor="text1" w:themeTint="BF"/>
      </w:rPr>
      <w:t xml:space="preserve">/ </w:t>
    </w:r>
    <w:r w:rsidR="00AB3103" w:rsidRPr="00132C9E">
      <w:rPr>
        <w:rFonts w:ascii="Calibri" w:hAnsi="Calibri" w:cs="Open Sans"/>
        <w:color w:val="5C5C5C" w:themeColor="text1" w:themeTint="BF"/>
      </w:rPr>
      <w:t xml:space="preserve"> </w:t>
    </w:r>
    <w:r w:rsidR="00AB3103">
      <w:rPr>
        <w:rFonts w:ascii="Calibri" w:hAnsi="Calibri" w:cs="Open Sans"/>
        <w:color w:val="5C5C5C" w:themeColor="text1" w:themeTint="BF"/>
      </w:rPr>
      <w:t>Federal Programs</w:t>
    </w:r>
    <w:r w:rsidR="006F1269">
      <w:rPr>
        <w:rFonts w:ascii="Calibri" w:hAnsi="Calibri" w:cs="Open Sans"/>
        <w:color w:val="5C5C5C" w:themeColor="text1" w:themeTint="BF"/>
      </w:rPr>
      <w:t xml:space="preserve">  </w:t>
    </w:r>
    <w:r w:rsidR="00D550CF">
      <w:rPr>
        <w:rFonts w:ascii="Calibri" w:hAnsi="Calibri" w:cs="Open Sans"/>
        <w:color w:val="5C5C5C" w:themeColor="text1" w:themeTint="BF"/>
      </w:rPr>
      <w:t xml:space="preserve">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D550CF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4</w:t>
    </w:r>
    <w:r w:rsidR="00D550CF" w:rsidRPr="00132C9E">
      <w:rPr>
        <w:rFonts w:ascii="Calibri" w:hAnsi="Calibri" w:cs="Open Sans Semibold"/>
        <w:color w:val="112845" w:themeColor="text2" w:themeShade="BF"/>
      </w:rPr>
      <w:fldChar w:fldCharType="end"/>
    </w:r>
    <w:r w:rsidR="00D550CF"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7C6E2B90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0AC6" w14:textId="42388517" w:rsidR="006B5881" w:rsidRPr="00132C9E" w:rsidRDefault="008E37C4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Revised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4465A7">
      <w:rPr>
        <w:rFonts w:ascii="Calibri" w:hAnsi="Calibri" w:cs="Open Sans"/>
        <w:color w:val="5C5C5C" w:themeColor="text1" w:themeTint="BF"/>
      </w:rPr>
      <w:t>0</w:t>
    </w:r>
    <w:r w:rsidR="006F1269">
      <w:rPr>
        <w:rFonts w:ascii="Calibri" w:hAnsi="Calibri" w:cs="Open Sans"/>
        <w:color w:val="5C5C5C" w:themeColor="text1" w:themeTint="BF"/>
      </w:rPr>
      <w:t>3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 w:rsidR="006F1269">
      <w:rPr>
        <w:rFonts w:ascii="Calibri" w:hAnsi="Calibri" w:cs="Open Sans"/>
        <w:color w:val="5C5C5C" w:themeColor="text1" w:themeTint="BF"/>
      </w:rPr>
      <w:t>27</w:t>
    </w:r>
    <w:r w:rsidR="006B5881" w:rsidRPr="00132C9E">
      <w:rPr>
        <w:rFonts w:ascii="Calibri" w:hAnsi="Calibri" w:cs="Open Sans"/>
        <w:color w:val="5C5C5C" w:themeColor="text1" w:themeTint="BF"/>
      </w:rPr>
      <w:t>/</w:t>
    </w:r>
    <w:r w:rsidR="00FA3BBF">
      <w:rPr>
        <w:rFonts w:ascii="Calibri" w:hAnsi="Calibri" w:cs="Open Sans"/>
        <w:color w:val="5C5C5C" w:themeColor="text1" w:themeTint="BF"/>
      </w:rPr>
      <w:t>202</w:t>
    </w:r>
    <w:r w:rsidR="006F1269">
      <w:rPr>
        <w:rFonts w:ascii="Calibri" w:hAnsi="Calibri" w:cs="Open Sans"/>
        <w:color w:val="5C5C5C" w:themeColor="text1" w:themeTint="BF"/>
      </w:rPr>
      <w:t>4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FA3BBF">
      <w:rPr>
        <w:rFonts w:ascii="Calibri" w:hAnsi="Calibri" w:cs="Open Sans Semibold"/>
        <w:color w:val="112845" w:themeColor="text2" w:themeShade="BF"/>
      </w:rPr>
      <w:t>Sample Equitable Services Planning Form</w:t>
    </w:r>
    <w:r w:rsidR="006B5881">
      <w:rPr>
        <w:rFonts w:ascii="Calibri" w:hAnsi="Calibri" w:cs="Open Sans Semibold"/>
        <w:color w:val="112845" w:themeColor="text2" w:themeShade="BF"/>
      </w:rPr>
      <w:t xml:space="preserve"> 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FA3BBF">
      <w:rPr>
        <w:rFonts w:ascii="Calibri" w:hAnsi="Calibri" w:cs="Open Sans"/>
        <w:color w:val="5C5C5C" w:themeColor="text1" w:themeTint="BF"/>
      </w:rPr>
      <w:t>Federal Programs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308A6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368A0AC6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41F0" w14:textId="77777777" w:rsidR="00993B6C" w:rsidRDefault="00993B6C">
      <w:pPr>
        <w:spacing w:after="0" w:line="240" w:lineRule="auto"/>
      </w:pPr>
      <w:r>
        <w:separator/>
      </w:r>
    </w:p>
  </w:footnote>
  <w:footnote w:type="continuationSeparator" w:id="0">
    <w:p w14:paraId="341BD980" w14:textId="77777777" w:rsidR="00993B6C" w:rsidRDefault="0099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3732" w14:textId="77777777" w:rsidR="0015307B" w:rsidRPr="005B0B5E" w:rsidRDefault="0015307B" w:rsidP="0015307B">
    <w:pPr>
      <w:pStyle w:val="Heading1"/>
      <w:spacing w:after="0"/>
      <w:jc w:val="center"/>
    </w:pPr>
    <w:r>
      <w:t>Federal Programs Equitable Service Planning Template</w:t>
    </w:r>
  </w:p>
  <w:p w14:paraId="71A8558C" w14:textId="77777777" w:rsidR="0015307B" w:rsidRDefault="0015307B" w:rsidP="0015307B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Private School Name</w:t>
    </w:r>
  </w:p>
  <w:p w14:paraId="61E6DAA3" w14:textId="77777777" w:rsidR="0015307B" w:rsidRPr="0080729B" w:rsidRDefault="0015307B" w:rsidP="0015307B">
    <w:pPr>
      <w:spacing w:after="0"/>
      <w:jc w:val="center"/>
      <w:rPr>
        <w:rFonts w:ascii="Arial" w:hAnsi="Arial" w:cs="Arial"/>
      </w:rPr>
    </w:pPr>
    <w:r w:rsidRPr="0080729B">
      <w:rPr>
        <w:rFonts w:ascii="Arial" w:hAnsi="Arial" w:cs="Arial"/>
      </w:rPr>
      <w:t xml:space="preserve">Allocating Funds for School Year </w:t>
    </w:r>
    <w:r>
      <w:rPr>
        <w:rFonts w:ascii="Arial" w:hAnsi="Arial" w:cs="Arial"/>
      </w:rPr>
      <w:t>________</w:t>
    </w:r>
  </w:p>
  <w:p w14:paraId="705E85F0" w14:textId="77777777" w:rsidR="0015307B" w:rsidRPr="0015307B" w:rsidRDefault="0015307B" w:rsidP="0015307B">
    <w:pPr>
      <w:spacing w:after="0"/>
      <w:jc w:val="center"/>
      <w:rPr>
        <w:rFonts w:ascii="Arial" w:hAnsi="Arial" w:cs="Arial"/>
        <w:bCs/>
        <w:sz w:val="22"/>
        <w:szCs w:val="22"/>
      </w:rPr>
    </w:pPr>
    <w:r w:rsidRPr="0080729B">
      <w:rPr>
        <w:rFonts w:ascii="Arial" w:hAnsi="Arial" w:cs="Arial"/>
        <w:sz w:val="22"/>
        <w:szCs w:val="22"/>
      </w:rPr>
      <w:t>(</w:t>
    </w:r>
    <w:r>
      <w:rPr>
        <w:rFonts w:ascii="Arial" w:hAnsi="Arial" w:cs="Arial"/>
        <w:sz w:val="22"/>
        <w:szCs w:val="22"/>
      </w:rPr>
      <w:t>May be used during consultation and planning</w:t>
    </w:r>
    <w:r w:rsidRPr="0080729B">
      <w:rPr>
        <w:rFonts w:ascii="Arial" w:hAnsi="Arial" w:cs="Arial"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2D1E" w14:textId="77777777" w:rsidR="00FA3BBF" w:rsidRPr="005B0B5E" w:rsidRDefault="00FA3BBF" w:rsidP="00FA3BBF">
    <w:pPr>
      <w:pStyle w:val="Heading1"/>
      <w:spacing w:after="0"/>
      <w:jc w:val="center"/>
    </w:pPr>
    <w:r>
      <w:t>Federal Programs Equitable Service Planning Template</w:t>
    </w:r>
  </w:p>
  <w:p w14:paraId="24769DE2" w14:textId="77777777" w:rsidR="00FA3BBF" w:rsidRDefault="00FA3BBF" w:rsidP="00FA3BBF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Private School Name</w:t>
    </w:r>
  </w:p>
  <w:p w14:paraId="7593B39A" w14:textId="77777777" w:rsidR="00FA3BBF" w:rsidRPr="0080729B" w:rsidRDefault="00FA3BBF" w:rsidP="00FA3BBF">
    <w:pPr>
      <w:spacing w:after="0"/>
      <w:jc w:val="center"/>
      <w:rPr>
        <w:rFonts w:ascii="Arial" w:hAnsi="Arial" w:cs="Arial"/>
      </w:rPr>
    </w:pPr>
    <w:r w:rsidRPr="0080729B">
      <w:rPr>
        <w:rFonts w:ascii="Arial" w:hAnsi="Arial" w:cs="Arial"/>
      </w:rPr>
      <w:t xml:space="preserve">Allocating Funds for School Year </w:t>
    </w:r>
    <w:r>
      <w:rPr>
        <w:rFonts w:ascii="Arial" w:hAnsi="Arial" w:cs="Arial"/>
      </w:rPr>
      <w:t>________</w:t>
    </w:r>
  </w:p>
  <w:p w14:paraId="3E5E063E" w14:textId="77777777" w:rsidR="00FA3BBF" w:rsidRPr="00534E37" w:rsidRDefault="00FA3BBF" w:rsidP="00FA3BBF">
    <w:pPr>
      <w:spacing w:after="0"/>
      <w:jc w:val="center"/>
      <w:rPr>
        <w:rFonts w:ascii="Arial" w:hAnsi="Arial" w:cs="Arial"/>
        <w:bCs/>
        <w:sz w:val="22"/>
        <w:szCs w:val="22"/>
      </w:rPr>
    </w:pPr>
    <w:r w:rsidRPr="0080729B">
      <w:rPr>
        <w:rFonts w:ascii="Arial" w:hAnsi="Arial" w:cs="Arial"/>
        <w:sz w:val="22"/>
        <w:szCs w:val="22"/>
      </w:rPr>
      <w:t>(</w:t>
    </w:r>
    <w:r>
      <w:rPr>
        <w:rFonts w:ascii="Arial" w:hAnsi="Arial" w:cs="Arial"/>
        <w:sz w:val="22"/>
        <w:szCs w:val="22"/>
      </w:rPr>
      <w:t>May be used during consultation and planning</w:t>
    </w:r>
    <w:r w:rsidRPr="0080729B">
      <w:rPr>
        <w:rFonts w:ascii="Arial" w:hAnsi="Arial" w:cs="Arial"/>
        <w:sz w:val="22"/>
        <w:szCs w:val="22"/>
      </w:rPr>
      <w:t>)</w:t>
    </w:r>
  </w:p>
  <w:p w14:paraId="3822568F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 w16cid:durableId="1278678501">
    <w:abstractNumId w:val="0"/>
  </w:num>
  <w:num w:numId="2" w16cid:durableId="1636638699">
    <w:abstractNumId w:val="24"/>
  </w:num>
  <w:num w:numId="3" w16cid:durableId="1754158419">
    <w:abstractNumId w:val="24"/>
    <w:lvlOverride w:ilvl="0">
      <w:startOverride w:val="1"/>
    </w:lvlOverride>
  </w:num>
  <w:num w:numId="4" w16cid:durableId="659193091">
    <w:abstractNumId w:val="28"/>
  </w:num>
  <w:num w:numId="5" w16cid:durableId="963462919">
    <w:abstractNumId w:val="19"/>
  </w:num>
  <w:num w:numId="6" w16cid:durableId="437679155">
    <w:abstractNumId w:val="23"/>
  </w:num>
  <w:num w:numId="7" w16cid:durableId="1915822152">
    <w:abstractNumId w:val="7"/>
  </w:num>
  <w:num w:numId="8" w16cid:durableId="202989470">
    <w:abstractNumId w:val="15"/>
  </w:num>
  <w:num w:numId="9" w16cid:durableId="1355613088">
    <w:abstractNumId w:val="22"/>
  </w:num>
  <w:num w:numId="10" w16cid:durableId="1220436862">
    <w:abstractNumId w:val="21"/>
  </w:num>
  <w:num w:numId="11" w16cid:durableId="86466394">
    <w:abstractNumId w:val="3"/>
  </w:num>
  <w:num w:numId="12" w16cid:durableId="1323004730">
    <w:abstractNumId w:val="18"/>
  </w:num>
  <w:num w:numId="13" w16cid:durableId="1577478395">
    <w:abstractNumId w:val="2"/>
  </w:num>
  <w:num w:numId="14" w16cid:durableId="245847419">
    <w:abstractNumId w:val="27"/>
  </w:num>
  <w:num w:numId="15" w16cid:durableId="824400543">
    <w:abstractNumId w:val="17"/>
  </w:num>
  <w:num w:numId="16" w16cid:durableId="1857882253">
    <w:abstractNumId w:val="13"/>
  </w:num>
  <w:num w:numId="17" w16cid:durableId="34697892">
    <w:abstractNumId w:val="16"/>
  </w:num>
  <w:num w:numId="18" w16cid:durableId="690649236">
    <w:abstractNumId w:val="5"/>
  </w:num>
  <w:num w:numId="19" w16cid:durableId="401414254">
    <w:abstractNumId w:val="10"/>
  </w:num>
  <w:num w:numId="20" w16cid:durableId="1622834156">
    <w:abstractNumId w:val="14"/>
  </w:num>
  <w:num w:numId="21" w16cid:durableId="2012757602">
    <w:abstractNumId w:val="6"/>
  </w:num>
  <w:num w:numId="22" w16cid:durableId="893539608">
    <w:abstractNumId w:val="26"/>
  </w:num>
  <w:num w:numId="23" w16cid:durableId="1488204936">
    <w:abstractNumId w:val="12"/>
  </w:num>
  <w:num w:numId="24" w16cid:durableId="785732289">
    <w:abstractNumId w:val="30"/>
  </w:num>
  <w:num w:numId="25" w16cid:durableId="1232813936">
    <w:abstractNumId w:val="9"/>
  </w:num>
  <w:num w:numId="26" w16cid:durableId="597642505">
    <w:abstractNumId w:val="20"/>
  </w:num>
  <w:num w:numId="27" w16cid:durableId="1129085094">
    <w:abstractNumId w:val="29"/>
  </w:num>
  <w:num w:numId="28" w16cid:durableId="1375428469">
    <w:abstractNumId w:val="11"/>
  </w:num>
  <w:num w:numId="29" w16cid:durableId="1724599079">
    <w:abstractNumId w:val="8"/>
  </w:num>
  <w:num w:numId="30" w16cid:durableId="388505766">
    <w:abstractNumId w:val="31"/>
  </w:num>
  <w:num w:numId="31" w16cid:durableId="541554684">
    <w:abstractNumId w:val="1"/>
  </w:num>
  <w:num w:numId="32" w16cid:durableId="917592789">
    <w:abstractNumId w:val="25"/>
  </w:num>
  <w:num w:numId="33" w16cid:durableId="2102485098">
    <w:abstractNumId w:val="4"/>
  </w:num>
  <w:num w:numId="34" w16cid:durableId="192351292">
    <w:abstractNumId w:val="3"/>
    <w:lvlOverride w:ilvl="0">
      <w:startOverride w:val="1"/>
    </w:lvlOverride>
  </w:num>
  <w:num w:numId="35" w16cid:durableId="45175532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307B"/>
    <w:rsid w:val="00154031"/>
    <w:rsid w:val="00180F84"/>
    <w:rsid w:val="0018288A"/>
    <w:rsid w:val="00196761"/>
    <w:rsid w:val="001B5314"/>
    <w:rsid w:val="001E600F"/>
    <w:rsid w:val="00240BBE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95716"/>
    <w:rsid w:val="003A5AAF"/>
    <w:rsid w:val="003D0540"/>
    <w:rsid w:val="003D5F75"/>
    <w:rsid w:val="004465A7"/>
    <w:rsid w:val="004667B3"/>
    <w:rsid w:val="00492A4E"/>
    <w:rsid w:val="004C281D"/>
    <w:rsid w:val="004E05E7"/>
    <w:rsid w:val="005538F4"/>
    <w:rsid w:val="005B1976"/>
    <w:rsid w:val="00615807"/>
    <w:rsid w:val="00631317"/>
    <w:rsid w:val="00646404"/>
    <w:rsid w:val="006822E0"/>
    <w:rsid w:val="006B5881"/>
    <w:rsid w:val="006F1269"/>
    <w:rsid w:val="00715120"/>
    <w:rsid w:val="007334DA"/>
    <w:rsid w:val="00791D1B"/>
    <w:rsid w:val="007E114F"/>
    <w:rsid w:val="00807835"/>
    <w:rsid w:val="00853C51"/>
    <w:rsid w:val="00872142"/>
    <w:rsid w:val="0089512B"/>
    <w:rsid w:val="008B16D9"/>
    <w:rsid w:val="008C6AA4"/>
    <w:rsid w:val="008E37C4"/>
    <w:rsid w:val="009057E8"/>
    <w:rsid w:val="009262F6"/>
    <w:rsid w:val="00940C28"/>
    <w:rsid w:val="00956C1B"/>
    <w:rsid w:val="00976BFB"/>
    <w:rsid w:val="00990C23"/>
    <w:rsid w:val="00993B6C"/>
    <w:rsid w:val="00994512"/>
    <w:rsid w:val="009B4882"/>
    <w:rsid w:val="009C3229"/>
    <w:rsid w:val="00A01BFA"/>
    <w:rsid w:val="00AB3103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B7C99"/>
    <w:rsid w:val="00BC3467"/>
    <w:rsid w:val="00BD1383"/>
    <w:rsid w:val="00BD694A"/>
    <w:rsid w:val="00BF6007"/>
    <w:rsid w:val="00C308A6"/>
    <w:rsid w:val="00C318EC"/>
    <w:rsid w:val="00C47433"/>
    <w:rsid w:val="00C53AE9"/>
    <w:rsid w:val="00C55449"/>
    <w:rsid w:val="00C807B2"/>
    <w:rsid w:val="00C81D83"/>
    <w:rsid w:val="00C96EF5"/>
    <w:rsid w:val="00CA2966"/>
    <w:rsid w:val="00CA469D"/>
    <w:rsid w:val="00CB3081"/>
    <w:rsid w:val="00CB7368"/>
    <w:rsid w:val="00CC33FF"/>
    <w:rsid w:val="00CD072C"/>
    <w:rsid w:val="00D022E5"/>
    <w:rsid w:val="00D550CF"/>
    <w:rsid w:val="00D96187"/>
    <w:rsid w:val="00DD03A0"/>
    <w:rsid w:val="00DE52FA"/>
    <w:rsid w:val="00DF27A6"/>
    <w:rsid w:val="00E136D4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3BBF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975CF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2492E46-9A11-49B4-82A4-4E9749873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5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Planning Template</vt:lpstr>
    </vt:vector>
  </TitlesOfParts>
  <Company>Idaho State Department of Education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Planning Template</dc:title>
  <dc:subject>Program Name</dc:subject>
  <dc:creator>MTaylor</dc:creator>
  <cp:keywords/>
  <cp:lastModifiedBy>Tara Kleffner</cp:lastModifiedBy>
  <cp:revision>3</cp:revision>
  <cp:lastPrinted>2017-06-14T17:22:00Z</cp:lastPrinted>
  <dcterms:created xsi:type="dcterms:W3CDTF">2024-03-27T19:03:00Z</dcterms:created>
  <dcterms:modified xsi:type="dcterms:W3CDTF">2024-03-28T16:51:00Z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